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912" w:rsidRDefault="00175912" w:rsidP="00175912">
      <w:pPr>
        <w:spacing w:after="0" w:line="264" w:lineRule="auto"/>
        <w:jc w:val="center"/>
        <w:rPr>
          <w:rFonts w:ascii="Times New Roman" w:hAnsi="Times New Roman"/>
          <w:b/>
          <w:color w:val="000000"/>
          <w:sz w:val="28"/>
          <w:lang w:val="ru-RU"/>
        </w:rPr>
      </w:pPr>
      <w:bookmarkStart w:id="0" w:name="block-40219711"/>
      <w:r>
        <w:rPr>
          <w:rFonts w:ascii="Times New Roman" w:hAnsi="Times New Roman"/>
          <w:b/>
          <w:noProof/>
          <w:color w:val="000000"/>
          <w:sz w:val="28"/>
          <w:lang w:val="ru-RU" w:eastAsia="ru-RU"/>
        </w:rPr>
        <w:drawing>
          <wp:inline distT="0" distB="0" distL="0" distR="0">
            <wp:extent cx="5940425" cy="8165094"/>
            <wp:effectExtent l="19050" t="0" r="3175" b="0"/>
            <wp:docPr id="1" name="Рисунок 1" descr="G:\Сканы титульников 2024\ОБЗР 8-9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ы титульников 2024\ОБЗР 8-9к.jpg"/>
                    <pic:cNvPicPr>
                      <a:picLocks noChangeAspect="1" noChangeArrowheads="1"/>
                    </pic:cNvPicPr>
                  </pic:nvPicPr>
                  <pic:blipFill>
                    <a:blip r:embed="rId5" cstate="print"/>
                    <a:srcRect/>
                    <a:stretch>
                      <a:fillRect/>
                    </a:stretch>
                  </pic:blipFill>
                  <pic:spPr bwMode="auto">
                    <a:xfrm>
                      <a:off x="0" y="0"/>
                      <a:ext cx="5940425" cy="8165094"/>
                    </a:xfrm>
                    <a:prstGeom prst="rect">
                      <a:avLst/>
                    </a:prstGeom>
                    <a:noFill/>
                    <a:ln w="9525">
                      <a:noFill/>
                      <a:miter lim="800000"/>
                      <a:headEnd/>
                      <a:tailEnd/>
                    </a:ln>
                  </pic:spPr>
                </pic:pic>
              </a:graphicData>
            </a:graphic>
          </wp:inline>
        </w:drawing>
      </w:r>
    </w:p>
    <w:p w:rsidR="00175912" w:rsidRDefault="00175912" w:rsidP="0048684C">
      <w:pPr>
        <w:spacing w:after="0" w:line="264" w:lineRule="auto"/>
        <w:jc w:val="both"/>
        <w:rPr>
          <w:rFonts w:ascii="Times New Roman" w:hAnsi="Times New Roman"/>
          <w:b/>
          <w:color w:val="000000"/>
          <w:sz w:val="28"/>
          <w:lang w:val="ru-RU"/>
        </w:rPr>
      </w:pPr>
    </w:p>
    <w:p w:rsidR="00175912" w:rsidRDefault="00175912" w:rsidP="0048684C">
      <w:pPr>
        <w:spacing w:after="0" w:line="264" w:lineRule="auto"/>
        <w:jc w:val="both"/>
        <w:rPr>
          <w:rFonts w:ascii="Times New Roman" w:hAnsi="Times New Roman"/>
          <w:b/>
          <w:color w:val="000000"/>
          <w:sz w:val="28"/>
          <w:lang w:val="ru-RU"/>
        </w:rPr>
      </w:pPr>
    </w:p>
    <w:p w:rsidR="00175912" w:rsidRDefault="00175912" w:rsidP="0048684C">
      <w:pPr>
        <w:spacing w:after="0" w:line="264" w:lineRule="auto"/>
        <w:jc w:val="both"/>
        <w:rPr>
          <w:rFonts w:ascii="Times New Roman" w:hAnsi="Times New Roman"/>
          <w:b/>
          <w:color w:val="000000"/>
          <w:sz w:val="28"/>
          <w:lang w:val="ru-RU"/>
        </w:rPr>
      </w:pPr>
    </w:p>
    <w:p w:rsidR="0048684C" w:rsidRPr="00175912" w:rsidRDefault="0048684C" w:rsidP="00175912">
      <w:pPr>
        <w:spacing w:after="0" w:line="240" w:lineRule="auto"/>
        <w:jc w:val="both"/>
        <w:rPr>
          <w:rFonts w:ascii="Times New Roman" w:hAnsi="Times New Roman" w:cs="Times New Roman"/>
          <w:lang w:val="ru-RU"/>
        </w:rPr>
      </w:pPr>
      <w:r w:rsidRPr="00175912">
        <w:rPr>
          <w:rFonts w:ascii="Times New Roman" w:hAnsi="Times New Roman" w:cs="Times New Roman"/>
          <w:b/>
          <w:color w:val="000000"/>
          <w:lang w:val="ru-RU"/>
        </w:rPr>
        <w:lastRenderedPageBreak/>
        <w:t>ПОЯСНИТЕЛЬНАЯ ЗАПИСКА</w:t>
      </w:r>
    </w:p>
    <w:p w:rsidR="0048684C" w:rsidRPr="00175912" w:rsidRDefault="0048684C" w:rsidP="00175912">
      <w:pPr>
        <w:spacing w:after="0" w:line="240" w:lineRule="auto"/>
        <w:ind w:left="120"/>
        <w:jc w:val="both"/>
        <w:rPr>
          <w:rFonts w:ascii="Times New Roman" w:hAnsi="Times New Roman" w:cs="Times New Roman"/>
          <w:lang w:val="ru-RU"/>
        </w:rPr>
      </w:pP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175912">
        <w:rPr>
          <w:rFonts w:ascii="Times New Roman" w:hAnsi="Times New Roman" w:cs="Times New Roman"/>
          <w:color w:val="000000"/>
          <w:lang w:val="ru-RU"/>
        </w:rPr>
        <w:t>обучающимися</w:t>
      </w:r>
      <w:proofErr w:type="gramEnd"/>
      <w:r w:rsidRPr="00175912">
        <w:rPr>
          <w:rFonts w:ascii="Times New Roman" w:hAnsi="Times New Roman" w:cs="Times New Roman"/>
          <w:color w:val="000000"/>
          <w:lang w:val="ru-RU"/>
        </w:rPr>
        <w:t xml:space="preserve"> знаний и формирования у них умений и навыков в области безопасности жизнедеятельности и защиты Родины.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Программа ОБЗР обеспечивает:</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ясное понимание </w:t>
      </w:r>
      <w:proofErr w:type="gramStart"/>
      <w:r w:rsidRPr="00175912">
        <w:rPr>
          <w:rFonts w:ascii="Times New Roman" w:hAnsi="Times New Roman" w:cs="Times New Roman"/>
          <w:color w:val="000000"/>
          <w:lang w:val="ru-RU"/>
        </w:rPr>
        <w:t>обучающимися</w:t>
      </w:r>
      <w:proofErr w:type="gramEnd"/>
      <w:r w:rsidRPr="00175912">
        <w:rPr>
          <w:rFonts w:ascii="Times New Roman" w:hAnsi="Times New Roman" w:cs="Times New Roman"/>
          <w:color w:val="000000"/>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прочное усвоение </w:t>
      </w:r>
      <w:proofErr w:type="gramStart"/>
      <w:r w:rsidRPr="00175912">
        <w:rPr>
          <w:rFonts w:ascii="Times New Roman" w:hAnsi="Times New Roman" w:cs="Times New Roman"/>
          <w:color w:val="000000"/>
          <w:lang w:val="ru-RU"/>
        </w:rPr>
        <w:t>обучающимися</w:t>
      </w:r>
      <w:proofErr w:type="gramEnd"/>
      <w:r w:rsidRPr="00175912">
        <w:rPr>
          <w:rFonts w:ascii="Times New Roman" w:hAnsi="Times New Roman" w:cs="Times New Roman"/>
          <w:color w:val="000000"/>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возможность выработки и закрепления у обучающихся умений и навыков, необходимых для последующей жизни;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выработку практико-ориентированных компетенций, соответствующих потребностям современности;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реализацию оптимального баланса </w:t>
      </w:r>
      <w:proofErr w:type="spellStart"/>
      <w:r w:rsidRPr="00175912">
        <w:rPr>
          <w:rFonts w:ascii="Times New Roman" w:hAnsi="Times New Roman" w:cs="Times New Roman"/>
          <w:color w:val="000000"/>
          <w:lang w:val="ru-RU"/>
        </w:rPr>
        <w:t>межпредметных</w:t>
      </w:r>
      <w:proofErr w:type="spellEnd"/>
      <w:r w:rsidRPr="00175912">
        <w:rPr>
          <w:rFonts w:ascii="Times New Roman" w:hAnsi="Times New Roman" w:cs="Times New Roman"/>
          <w:color w:val="000000"/>
          <w:lang w:val="ru-RU"/>
        </w:rPr>
        <w:t xml:space="preserve"> связей и их </w:t>
      </w:r>
      <w:proofErr w:type="gramStart"/>
      <w:r w:rsidRPr="00175912">
        <w:rPr>
          <w:rFonts w:ascii="Times New Roman" w:hAnsi="Times New Roman" w:cs="Times New Roman"/>
          <w:color w:val="000000"/>
          <w:lang w:val="ru-RU"/>
        </w:rPr>
        <w:t>разумное</w:t>
      </w:r>
      <w:proofErr w:type="gramEnd"/>
      <w:r w:rsidRPr="00175912">
        <w:rPr>
          <w:rFonts w:ascii="Times New Roman" w:hAnsi="Times New Roman" w:cs="Times New Roman"/>
          <w:color w:val="000000"/>
          <w:lang w:val="ru-RU"/>
        </w:rPr>
        <w:t xml:space="preserve"> </w:t>
      </w:r>
      <w:proofErr w:type="spellStart"/>
      <w:r w:rsidRPr="00175912">
        <w:rPr>
          <w:rFonts w:ascii="Times New Roman" w:hAnsi="Times New Roman" w:cs="Times New Roman"/>
          <w:color w:val="000000"/>
          <w:lang w:val="ru-RU"/>
        </w:rPr>
        <w:t>взаимодополнение</w:t>
      </w:r>
      <w:proofErr w:type="spellEnd"/>
      <w:r w:rsidRPr="00175912">
        <w:rPr>
          <w:rFonts w:ascii="Times New Roman" w:hAnsi="Times New Roman" w:cs="Times New Roman"/>
          <w:color w:val="000000"/>
          <w:lang w:val="ru-RU"/>
        </w:rPr>
        <w:t>, способствующее формированию практических умений и навыков.</w:t>
      </w:r>
    </w:p>
    <w:p w:rsidR="0048684C" w:rsidRPr="00175912" w:rsidRDefault="0048684C" w:rsidP="00175912">
      <w:pPr>
        <w:spacing w:after="0" w:line="240" w:lineRule="auto"/>
        <w:ind w:left="120"/>
        <w:jc w:val="both"/>
        <w:rPr>
          <w:rFonts w:ascii="Times New Roman" w:hAnsi="Times New Roman" w:cs="Times New Roman"/>
          <w:lang w:val="ru-RU"/>
        </w:rPr>
      </w:pPr>
      <w:r w:rsidRPr="00175912">
        <w:rPr>
          <w:rFonts w:ascii="Times New Roman" w:hAnsi="Times New Roman" w:cs="Times New Roman"/>
          <w:b/>
          <w:color w:val="000000"/>
          <w:lang w:val="ru-RU"/>
        </w:rPr>
        <w:t>ОБЩАЯ ХАРАКТЕРИСТИКА УЧЕБНОГО ПРЕДМЕТА «ОСНОВЫ БЕЗОПАСНОСТИ И ЗАЩИТЫ РОДИНЫ»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1 «Безопасное и устойчивое развитие личности, общества, государства»;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2 «Военная подготовка. Основы военных знаний»;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3 «Культура безопасности жизнедеятельности в современном обществе»;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4 «Безопасность в быту»;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5 «Безопасность на транспорте»;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6 «Безопасность в общественных местах»;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7 «Безопасность в природной среде»;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8 «Основы медицинских знаний. Оказание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9 «Безопасность в социуме»;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10 «Безопасность в информационном пространстве»;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модуль № 11 «Основы противодействия экстремизму и терроризму».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При этом центральной проблемой безопасности жизнедеятельности остаётся сохранение жизни и здоровья каждого человека.</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firstLine="600"/>
        <w:jc w:val="both"/>
        <w:rPr>
          <w:rFonts w:ascii="Times New Roman" w:hAnsi="Times New Roman" w:cs="Times New Roman"/>
          <w:lang w:val="ru-RU"/>
        </w:rPr>
      </w:pPr>
      <w:proofErr w:type="gramStart"/>
      <w:r w:rsidRPr="00175912">
        <w:rPr>
          <w:rFonts w:ascii="Times New Roman" w:hAnsi="Times New Roman" w:cs="Times New Roman"/>
          <w:color w:val="000000"/>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w:t>
      </w:r>
      <w:proofErr w:type="gramEnd"/>
      <w:r w:rsidRPr="00175912">
        <w:rPr>
          <w:rFonts w:ascii="Times New Roman" w:hAnsi="Times New Roman" w:cs="Times New Roman"/>
          <w:color w:val="000000"/>
          <w:lang w:val="ru-RU"/>
        </w:rPr>
        <w:t xml:space="preserve"> Актуальность совершенствования учебно-методического обеспечения учебного процесса по предмету ОБЗР определяется следующими </w:t>
      </w:r>
      <w:proofErr w:type="spellStart"/>
      <w:r w:rsidRPr="00175912">
        <w:rPr>
          <w:rFonts w:ascii="Times New Roman" w:hAnsi="Times New Roman" w:cs="Times New Roman"/>
          <w:color w:val="000000"/>
          <w:lang w:val="ru-RU"/>
        </w:rPr>
        <w:t>системообразующими</w:t>
      </w:r>
      <w:proofErr w:type="spellEnd"/>
      <w:r w:rsidRPr="00175912">
        <w:rPr>
          <w:rFonts w:ascii="Times New Roman" w:hAnsi="Times New Roman" w:cs="Times New Roman"/>
          <w:color w:val="000000"/>
          <w:lang w:val="ru-RU"/>
        </w:rPr>
        <w:t xml:space="preserve"> документами в области безопасности: </w:t>
      </w:r>
      <w:proofErr w:type="gramStart"/>
      <w:r w:rsidRPr="00175912">
        <w:rPr>
          <w:rFonts w:ascii="Times New Roman" w:hAnsi="Times New Roman" w:cs="Times New Roman"/>
          <w:color w:val="000000"/>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175912">
        <w:rPr>
          <w:rFonts w:ascii="Times New Roman" w:hAnsi="Times New Roman" w:cs="Times New Roman"/>
          <w:color w:val="000000"/>
          <w:lang w:val="ru-RU"/>
        </w:rPr>
        <w:t xml:space="preserve"> постановлением Правительства Российской Федерации от 26 декабря 2017 г. № 1642.</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ОБЗР является </w:t>
      </w:r>
      <w:proofErr w:type="spellStart"/>
      <w:r w:rsidRPr="00175912">
        <w:rPr>
          <w:rFonts w:ascii="Times New Roman" w:hAnsi="Times New Roman" w:cs="Times New Roman"/>
          <w:color w:val="000000"/>
          <w:lang w:val="ru-RU"/>
        </w:rPr>
        <w:t>системообразующим</w:t>
      </w:r>
      <w:proofErr w:type="spellEnd"/>
      <w:r w:rsidRPr="00175912">
        <w:rPr>
          <w:rFonts w:ascii="Times New Roman" w:hAnsi="Times New Roman" w:cs="Times New Roman"/>
          <w:color w:val="000000"/>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175912">
        <w:rPr>
          <w:rFonts w:ascii="Times New Roman" w:hAnsi="Times New Roman" w:cs="Times New Roman"/>
          <w:color w:val="000000"/>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8684C" w:rsidRPr="00175912" w:rsidRDefault="0048684C" w:rsidP="00175912">
      <w:pPr>
        <w:spacing w:after="0" w:line="240" w:lineRule="auto"/>
        <w:ind w:firstLine="600"/>
        <w:jc w:val="both"/>
        <w:rPr>
          <w:rFonts w:ascii="Times New Roman" w:hAnsi="Times New Roman" w:cs="Times New Roman"/>
          <w:lang w:val="ru-RU"/>
        </w:rPr>
      </w:pPr>
      <w:proofErr w:type="gramStart"/>
      <w:r w:rsidRPr="00175912">
        <w:rPr>
          <w:rFonts w:ascii="Times New Roman" w:hAnsi="Times New Roman" w:cs="Times New Roman"/>
          <w:color w:val="000000"/>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175912">
        <w:rPr>
          <w:rFonts w:ascii="Times New Roman" w:hAnsi="Times New Roman" w:cs="Times New Roman"/>
          <w:color w:val="000000"/>
          <w:lang w:val="ru-RU"/>
        </w:rPr>
        <w:t>нейтрализовывать</w:t>
      </w:r>
      <w:proofErr w:type="spellEnd"/>
      <w:r w:rsidRPr="00175912">
        <w:rPr>
          <w:rFonts w:ascii="Times New Roman" w:hAnsi="Times New Roman" w:cs="Times New Roman"/>
          <w:color w:val="000000"/>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175912">
        <w:rPr>
          <w:rFonts w:ascii="Times New Roman" w:hAnsi="Times New Roman" w:cs="Times New Roman"/>
          <w:color w:val="000000"/>
          <w:lang w:val="ru-RU"/>
        </w:rPr>
        <w:t xml:space="preserve"> </w:t>
      </w:r>
      <w:proofErr w:type="gramStart"/>
      <w:r w:rsidRPr="00175912">
        <w:rPr>
          <w:rFonts w:ascii="Times New Roman" w:hAnsi="Times New Roman" w:cs="Times New Roman"/>
          <w:color w:val="000000"/>
          <w:lang w:val="ru-RU"/>
        </w:rPr>
        <w:t xml:space="preserve">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175912">
        <w:rPr>
          <w:rFonts w:ascii="Times New Roman" w:hAnsi="Times New Roman" w:cs="Times New Roman"/>
          <w:color w:val="000000"/>
          <w:lang w:val="ru-RU"/>
        </w:rPr>
        <w:t>техно-социальной</w:t>
      </w:r>
      <w:proofErr w:type="spellEnd"/>
      <w:r w:rsidRPr="00175912">
        <w:rPr>
          <w:rFonts w:ascii="Times New Roman" w:hAnsi="Times New Roman" w:cs="Times New Roman"/>
          <w:color w:val="000000"/>
          <w:lang w:val="ru-RU"/>
        </w:rPr>
        <w:t xml:space="preserve"> и информационной среде, способствует проведению мероприятий профилактического характера в сфере безопасности.</w:t>
      </w:r>
      <w:proofErr w:type="gramEnd"/>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jc w:val="both"/>
        <w:rPr>
          <w:rFonts w:ascii="Times New Roman" w:hAnsi="Times New Roman" w:cs="Times New Roman"/>
          <w:lang w:val="ru-RU"/>
        </w:rPr>
      </w:pPr>
      <w:r w:rsidRPr="00175912">
        <w:rPr>
          <w:rFonts w:ascii="Times New Roman" w:hAnsi="Times New Roman" w:cs="Times New Roman"/>
          <w:b/>
          <w:color w:val="000000"/>
          <w:lang w:val="ru-RU"/>
        </w:rPr>
        <w:t>ЦЕЛЬ ИЗУЧЕНИЯ УЧЕБНОГО ПРЕДМЕТА «ОСНОВЫ БЕЗОПАСНОСТИ И ЗАЩИТЫ РОДИНЫ»</w:t>
      </w:r>
    </w:p>
    <w:p w:rsidR="0048684C" w:rsidRPr="00175912" w:rsidRDefault="0048684C" w:rsidP="00175912">
      <w:pPr>
        <w:spacing w:after="0" w:line="240" w:lineRule="auto"/>
        <w:ind w:left="120"/>
        <w:jc w:val="both"/>
        <w:rPr>
          <w:rFonts w:ascii="Times New Roman" w:hAnsi="Times New Roman" w:cs="Times New Roman"/>
          <w:lang w:val="ru-RU"/>
        </w:rPr>
      </w:pP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Целью изучения ОБЗР на уровне основного общего образования является формирование у </w:t>
      </w:r>
      <w:proofErr w:type="gramStart"/>
      <w:r w:rsidRPr="00175912">
        <w:rPr>
          <w:rFonts w:ascii="Times New Roman" w:hAnsi="Times New Roman" w:cs="Times New Roman"/>
          <w:color w:val="000000"/>
          <w:lang w:val="ru-RU"/>
        </w:rPr>
        <w:t>обучающихся</w:t>
      </w:r>
      <w:proofErr w:type="gramEnd"/>
      <w:r w:rsidRPr="00175912">
        <w:rPr>
          <w:rFonts w:ascii="Times New Roman" w:hAnsi="Times New Roman" w:cs="Times New Roman"/>
          <w:color w:val="000000"/>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8684C" w:rsidRPr="00175912" w:rsidRDefault="0048684C" w:rsidP="00175912">
      <w:pPr>
        <w:spacing w:after="0" w:line="240" w:lineRule="auto"/>
        <w:ind w:left="120"/>
        <w:jc w:val="both"/>
        <w:rPr>
          <w:rFonts w:ascii="Times New Roman" w:hAnsi="Times New Roman" w:cs="Times New Roman"/>
          <w:lang w:val="ru-RU"/>
        </w:rPr>
      </w:pPr>
    </w:p>
    <w:p w:rsidR="0048684C" w:rsidRPr="00175912" w:rsidRDefault="0048684C" w:rsidP="00175912">
      <w:pPr>
        <w:spacing w:after="0" w:line="240" w:lineRule="auto"/>
        <w:ind w:left="120"/>
        <w:jc w:val="both"/>
        <w:rPr>
          <w:rFonts w:ascii="Times New Roman" w:hAnsi="Times New Roman" w:cs="Times New Roman"/>
          <w:lang w:val="ru-RU"/>
        </w:rPr>
      </w:pPr>
      <w:r w:rsidRPr="00175912">
        <w:rPr>
          <w:rFonts w:ascii="Times New Roman" w:hAnsi="Times New Roman" w:cs="Times New Roman"/>
          <w:b/>
          <w:color w:val="000000"/>
          <w:lang w:val="ru-RU"/>
        </w:rPr>
        <w:t>МЕСТО ПРЕДМЕТА В УЧЕБНОМ ПЛАНЕ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8684C" w:rsidRPr="00175912" w:rsidRDefault="0048684C" w:rsidP="00175912">
      <w:pPr>
        <w:spacing w:line="240" w:lineRule="auto"/>
        <w:rPr>
          <w:rFonts w:ascii="Times New Roman" w:hAnsi="Times New Roman" w:cs="Times New Roman"/>
          <w:lang w:val="ru-RU"/>
        </w:rPr>
        <w:sectPr w:rsidR="0048684C" w:rsidRPr="00175912">
          <w:pgSz w:w="11906" w:h="16383"/>
          <w:pgMar w:top="1134" w:right="850" w:bottom="1134" w:left="1701" w:header="720" w:footer="720" w:gutter="0"/>
          <w:cols w:space="720"/>
        </w:sectPr>
      </w:pPr>
    </w:p>
    <w:p w:rsidR="0048684C" w:rsidRPr="00175912" w:rsidRDefault="0048684C" w:rsidP="00175912">
      <w:pPr>
        <w:spacing w:after="0" w:line="240" w:lineRule="auto"/>
        <w:ind w:left="120"/>
        <w:jc w:val="both"/>
        <w:rPr>
          <w:rFonts w:ascii="Times New Roman" w:hAnsi="Times New Roman" w:cs="Times New Roman"/>
          <w:lang w:val="ru-RU"/>
        </w:rPr>
      </w:pPr>
      <w:bookmarkStart w:id="1" w:name="block-40219712"/>
      <w:bookmarkEnd w:id="0"/>
      <w:r w:rsidRPr="00175912">
        <w:rPr>
          <w:rFonts w:ascii="Times New Roman" w:hAnsi="Times New Roman" w:cs="Times New Roman"/>
          <w:b/>
          <w:color w:val="000000"/>
          <w:lang w:val="ru-RU"/>
        </w:rPr>
        <w:t>СОДЕРЖАНИЕ УЧЕБНОГО ПРЕДМЕТА</w:t>
      </w:r>
    </w:p>
    <w:p w:rsidR="0048684C" w:rsidRPr="00175912" w:rsidRDefault="0048684C" w:rsidP="00175912">
      <w:pPr>
        <w:spacing w:after="0" w:line="240" w:lineRule="auto"/>
        <w:ind w:left="120"/>
        <w:jc w:val="both"/>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1 «Безопасное и устойчивое развитие личности, общества, государства»: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стратегия национальной безопасности, национальные интересы и угрозы национальной безопасности;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чрезвычайные ситуации природного, техногенного и биолого-социального характера;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информирование и оповещение населения о чрезвычайных ситуациях, система ОКСИОН;</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история развития гражданской обороны;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сигнал «Внимание всем!», порядок действий населения при его получении;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средства индивидуальной и коллективной защиты населения, порядок пользования фильтрующим противогазом;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эвакуация населения в условиях чрезвычайных ситуаций, порядок действий населения при объявлении эвакуации;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современная армия, воинская обязанность и военная служба, добровольная и обязательная подготовка к службе в армии.</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2 «Военная подготовка. Основы военных знаний»: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история возникновения и развития Вооруженных Сил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этапы становления современных Вооруженных Сил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основные направления подготовки к военной службе;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организационная структура Вооруженных Сил Российской Федерации; </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функции и основные задачи современных Вооруженных Сил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особенности видов и родов войск Вооруженных Сил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воинские символы современных Вооруженных Сил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организационно-штатная структура и боевые возможности отделения, задачи отделения в различных видах боя; </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состав, назначение, характеристики, порядок размещения современных средств индивидуальной </w:t>
      </w:r>
      <w:proofErr w:type="spellStart"/>
      <w:r w:rsidRPr="00175912">
        <w:rPr>
          <w:rFonts w:ascii="Times New Roman" w:hAnsi="Times New Roman" w:cs="Times New Roman"/>
          <w:color w:val="000000"/>
          <w:lang w:val="ru-RU"/>
        </w:rPr>
        <w:t>бронезащиты</w:t>
      </w:r>
      <w:proofErr w:type="spellEnd"/>
      <w:r w:rsidRPr="00175912">
        <w:rPr>
          <w:rFonts w:ascii="Times New Roman" w:hAnsi="Times New Roman" w:cs="Times New Roman"/>
          <w:color w:val="000000"/>
          <w:lang w:val="ru-RU"/>
        </w:rPr>
        <w:t xml:space="preserve"> и экипировки военнослужащего;</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история создания общевоинских уставов;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этапы становления современных общевоинских уставов;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сущность единоначалия;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командиры (начальники) и подчинённые;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старшие и младшие;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приказ (приказание), порядок его отдачи и выполнения;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воинские звания и военная форма одежды;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воинская дисциплина, её сущность и значение;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обязанности военнослужащих по соблюдению требований воинской дисциплины;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способы достижения воинской дисциплины;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положения Строевого устава;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обязанности военнослужащих перед построением и в строю;</w:t>
      </w:r>
    </w:p>
    <w:p w:rsidR="0048684C" w:rsidRPr="00175912" w:rsidRDefault="0048684C" w:rsidP="00175912">
      <w:pPr>
        <w:spacing w:after="0" w:line="240" w:lineRule="auto"/>
        <w:ind w:firstLine="600"/>
        <w:jc w:val="both"/>
        <w:rPr>
          <w:rFonts w:ascii="Times New Roman" w:hAnsi="Times New Roman" w:cs="Times New Roman"/>
          <w:lang w:val="ru-RU"/>
        </w:rPr>
      </w:pPr>
      <w:proofErr w:type="gramStart"/>
      <w:r w:rsidRPr="00175912">
        <w:rPr>
          <w:rFonts w:ascii="Times New Roman" w:hAnsi="Times New Roman" w:cs="Times New Roman"/>
          <w:color w:val="000000"/>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3 «Культура безопасности жизнедеятельности в современном обществе»: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безопасность жизнедеятельности: ключевые понятия и значение для человека;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смысл понятий «опасность», «безопасность», «риск», «культура безопасности жизнедеятельности»;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источники и факторы опасности, их классификация;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общие принципы безопасного поведения;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понятия опасной и чрезвычайной ситуации, сходство и различия опасной и чрезвычайной ситуации;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механизм перерастания повседневной ситуации в чрезвычайную ситуацию, правила поведения в опасных и чрезвычайных ситуациях.</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4 «Безопасность в быту»: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основные источники опасности в быту и их классификация;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защита прав потребителя, сроки годности и состав продуктов питания;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бытовые отравления и причины их возникновения;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признаки отравления, приёмы и правила оказания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комплектования и хранения домашней аптечки;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бытовые травмы и правила их предупреждения, приёмы и правила оказания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обращения с газовыми и электрическими приборами; приемы и правила оказания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поведения в подъезде и лифте, а также при входе и выходе из них;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пожар и факторы его развития;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условия и причины возникновения пожаров, их возможные последствия, приёмы и правила оказания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первичные средства пожаротушения;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вызова экстренных служб и порядок взаимодействия с ними, ответственность за ложные сообщения;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права, обязанности и ответственность граждан в области пожарной безопасности;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ситуации криминогенного характера; </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поведения с малознакомыми людьми;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меры по предотвращению проникновения злоумышленников в дом, правила поведения при попытке проникновения в дом посторонних;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классификация аварийных ситуаций на коммунальных системах жизнеобеспечения;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предупреждения возможных аварий на коммунальных системах, порядок действий при авариях на коммунальных системах.</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5 «Безопасность на транспорте»: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правила дорожного движения и их значение; </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условия обеспечения безопасности участников дорожного движения;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дорожного движения и дорожные знаки для пешеходов;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«дорожные ловушки» и правила их предупреждения; </w:t>
      </w:r>
      <w:proofErr w:type="spellStart"/>
      <w:r w:rsidRPr="00175912">
        <w:rPr>
          <w:rFonts w:ascii="Times New Roman" w:hAnsi="Times New Roman" w:cs="Times New Roman"/>
          <w:color w:val="000000"/>
          <w:lang w:val="ru-RU"/>
        </w:rPr>
        <w:t>световозвращающие</w:t>
      </w:r>
      <w:proofErr w:type="spellEnd"/>
      <w:r w:rsidRPr="00175912">
        <w:rPr>
          <w:rFonts w:ascii="Times New Roman" w:hAnsi="Times New Roman" w:cs="Times New Roman"/>
          <w:color w:val="000000"/>
          <w:lang w:val="ru-RU"/>
        </w:rPr>
        <w:t xml:space="preserve"> элементы и правила их применения;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дорожного движения для пассажиров;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обязанности пассажиров маршрутных транспортных средств, ремень безопасности и правила его применения;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пассажиров в маршрутных транспортных средствах при опасных и чрезвычайных ситуациях;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поведения пассажира мотоцикла;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дорожного движения для водителя велосипеда, мопеда и иных средств индивидуальной мобильности;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дорожные знаки для водителя велосипеда, сигналы велосипедиста;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подготовки велосипеда к пользованию;</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дорожно-транспортные происшествия и причины их возникновения;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основные факторы риска возникновения дорожно-транспортных происшествий;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очевидца дорожно-транспортного происшествия;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при пожаре на транспорте;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особенности различных видов транспорта (внеуличного, железнодорожного, водного, воздушного);</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приёмы и правила оказания первой помощи при различных травмах в результате чрезвычайных ситуаций на транспорте.</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6 «Безопасность в общественных местах»: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общественные места и их характеристики, потенциальные источники опасности в общественных местах;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вызова экстренных служб и порядок взаимодействия с ними;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массовые мероприятия и правила подготовки к ним;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при беспорядках в местах массового пребывания людей;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при попадании в толпу и давку;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при обнаружении угрозы возникновения пожара;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при эвакуации из общественных мест и зданий;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опасности криминогенного и антиобщественного характера в общественных местах, порядок действий при их возникновении;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при взаимодействии с правоохранительными органами.</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7 «Безопасность в природной среде»: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природные чрезвычайные ситуации и их классификация;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опасности в природной среде: дикие животные, змеи, насекомые и паукообразные, ядовитые грибы и растения;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автономные условия, их особенности и опасности, правила подготовки к длительному автономному существованию;</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при автономном пребывании в природной среде;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ориентирования на местности, способы подачи сигналов бедствия;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безопасного поведения в горах;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снежные лавины, их характеристики и опасности, порядок действий, необходимый для снижения риска попадания в лавину;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камнепады, их характеристики и опасности, порядок действий, необходимых для снижения риска попадания под камнепад;</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сели, их характеристики и опасности, порядок действий при попадании в зону селя;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оползни, их характеристики и опасности, порядок действий при начале оползня;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общие правила безопасного поведения на водоёмах, правила купания на оборудованных и необорудованных пляжах;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порядок действий при обнаружении тонущего человека; правила поведения при нахождении на </w:t>
      </w:r>
      <w:proofErr w:type="spellStart"/>
      <w:r w:rsidRPr="00175912">
        <w:rPr>
          <w:rFonts w:ascii="Times New Roman" w:hAnsi="Times New Roman" w:cs="Times New Roman"/>
          <w:color w:val="000000"/>
          <w:lang w:val="ru-RU"/>
        </w:rPr>
        <w:t>плавсредствах</w:t>
      </w:r>
      <w:proofErr w:type="spellEnd"/>
      <w:r w:rsidRPr="00175912">
        <w:rPr>
          <w:rFonts w:ascii="Times New Roman" w:hAnsi="Times New Roman" w:cs="Times New Roman"/>
          <w:color w:val="000000"/>
          <w:lang w:val="ru-RU"/>
        </w:rPr>
        <w:t>; правила поведения при нахождении на льду, порядок действий при обнаружении человека в полынье;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наводнения, их характеристики и опасности, порядок действий при наводнении;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цунами, их характеристики и опасности, порядок действий при нахождении в зоне цунами;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ураганы, смерчи, их характеристики и опасности, порядок действий при ураганах, бурях и смерчах;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грозы, их характеристики и опасности, порядок действий при попадании в грозу;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смысл понятий «экология» и «экологическая культура», значение экологии для устойчивого развития общества;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безопасного поведения при неблагоприятной экологической обстановке (загрязнении атмосферы).</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8 «Основы медицинских знаний. Оказание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смысл понятий «здоровье» и «здоровый образ жизни», их содержание и значение для человека;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факторы, влияющие на здоровье человека, опасность вредных привычек;</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элементы здорового образа жизни, ответственность за сохранение здоровья;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понятие «инфекционные заболевания», причины их возникновения;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механизм распространения инфекционных заболеваний, меры их профилактики и защиты от них;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75912">
        <w:rPr>
          <w:rFonts w:ascii="Times New Roman" w:hAnsi="Times New Roman" w:cs="Times New Roman"/>
          <w:color w:val="000000"/>
          <w:lang w:val="ru-RU"/>
        </w:rPr>
        <w:t>панфитотия</w:t>
      </w:r>
      <w:proofErr w:type="spellEnd"/>
      <w:r w:rsidRPr="00175912">
        <w:rPr>
          <w:rFonts w:ascii="Times New Roman" w:hAnsi="Times New Roman" w:cs="Times New Roman"/>
          <w:color w:val="000000"/>
          <w:lang w:val="ru-RU"/>
        </w:rPr>
        <w:t>);</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понятие «неинфекционные заболевания» и их классификация, факторы риска неинфекционных заболеваний;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меры профилактики неинфекционных заболеваний и защиты от них;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диспансеризация и её задачи;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понятия «психическое здоровье» и «психологическое благополучие»;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стресс и его влияние на человека, меры профилактики стресса, способы саморегуляции эмоциональных состояний;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понятие «первая помощь» и обязанность по её оказанию, универсальный алгоритм оказания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назначение и состав аптечки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порядок действий при оказании первой помощи в различных ситуациях, приёмы психологической поддержки пострадавшего.</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9 «Безопасность в социуме»: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общение и его значение для человека, способы эффективного общения;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понятие «конфликт» и стадии его развития, факторы и причины развития конфликта;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поведения для снижения риска конфликта и порядок действий при его опасных проявлениях;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способ разрешения конфликта с помощью третьей стороны (медиатора);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опасные формы проявления конфликта: агрессия, домашнее насилие и </w:t>
      </w:r>
      <w:proofErr w:type="spellStart"/>
      <w:r w:rsidRPr="00175912">
        <w:rPr>
          <w:rFonts w:ascii="Times New Roman" w:hAnsi="Times New Roman" w:cs="Times New Roman"/>
          <w:color w:val="000000"/>
          <w:lang w:val="ru-RU"/>
        </w:rPr>
        <w:t>буллинг</w:t>
      </w:r>
      <w:proofErr w:type="spellEnd"/>
      <w:r w:rsidRPr="00175912">
        <w:rPr>
          <w:rFonts w:ascii="Times New Roman" w:hAnsi="Times New Roman" w:cs="Times New Roman"/>
          <w:color w:val="000000"/>
          <w:lang w:val="ru-RU"/>
        </w:rPr>
        <w:t>;</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манипуляции в ходе межличностного общения, приёмы распознавания манипуляций и способы противостояния им;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современные молодёжные увлечения и опасности, связанные с ними, правила безопасного поведения;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безопасной коммуникации с незнакомыми людьми.</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10 «Безопасность в информационном пространстве»: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риски и угрозы при использовании Интернета;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опасные явления цифровой среды: вредоносные программы и приложения и их разновидности;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правила </w:t>
      </w:r>
      <w:proofErr w:type="spellStart"/>
      <w:r w:rsidRPr="00175912">
        <w:rPr>
          <w:rFonts w:ascii="Times New Roman" w:hAnsi="Times New Roman" w:cs="Times New Roman"/>
          <w:color w:val="000000"/>
          <w:lang w:val="ru-RU"/>
        </w:rPr>
        <w:t>кибергигиены</w:t>
      </w:r>
      <w:proofErr w:type="spellEnd"/>
      <w:r w:rsidRPr="00175912">
        <w:rPr>
          <w:rFonts w:ascii="Times New Roman" w:hAnsi="Times New Roman" w:cs="Times New Roman"/>
          <w:color w:val="000000"/>
          <w:lang w:val="ru-RU"/>
        </w:rPr>
        <w:t xml:space="preserve">, необходимые для предупреждения возникновения опасных ситуаций в </w:t>
      </w:r>
      <w:proofErr w:type="gramStart"/>
      <w:r w:rsidRPr="00175912">
        <w:rPr>
          <w:rFonts w:ascii="Times New Roman" w:hAnsi="Times New Roman" w:cs="Times New Roman"/>
          <w:color w:val="000000"/>
          <w:lang w:val="ru-RU"/>
        </w:rPr>
        <w:t>цифровой</w:t>
      </w:r>
      <w:proofErr w:type="gramEnd"/>
      <w:r w:rsidRPr="00175912">
        <w:rPr>
          <w:rFonts w:ascii="Times New Roman" w:hAnsi="Times New Roman" w:cs="Times New Roman"/>
          <w:color w:val="000000"/>
          <w:lang w:val="ru-RU"/>
        </w:rPr>
        <w:t xml:space="preserve"> среде;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основные виды опасного и запрещённого </w:t>
      </w:r>
      <w:proofErr w:type="spellStart"/>
      <w:r w:rsidRPr="00175912">
        <w:rPr>
          <w:rFonts w:ascii="Times New Roman" w:hAnsi="Times New Roman" w:cs="Times New Roman"/>
          <w:color w:val="000000"/>
          <w:lang w:val="ru-RU"/>
        </w:rPr>
        <w:t>контента</w:t>
      </w:r>
      <w:proofErr w:type="spellEnd"/>
      <w:r w:rsidRPr="00175912">
        <w:rPr>
          <w:rFonts w:ascii="Times New Roman" w:hAnsi="Times New Roman" w:cs="Times New Roman"/>
          <w:color w:val="000000"/>
          <w:lang w:val="ru-RU"/>
        </w:rPr>
        <w:t xml:space="preserve"> в Интернете и его признаки, приёмы распознавания опасностей при использовании Интернета;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противоправные действия в Интернете;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цифрового поведения, необходимого для снижения рисков и угроз при использовании Интернета (</w:t>
      </w:r>
      <w:proofErr w:type="spellStart"/>
      <w:r w:rsidRPr="00175912">
        <w:rPr>
          <w:rFonts w:ascii="Times New Roman" w:hAnsi="Times New Roman" w:cs="Times New Roman"/>
          <w:color w:val="000000"/>
          <w:lang w:val="ru-RU"/>
        </w:rPr>
        <w:t>кибербуллинга</w:t>
      </w:r>
      <w:proofErr w:type="spellEnd"/>
      <w:r w:rsidRPr="00175912">
        <w:rPr>
          <w:rFonts w:ascii="Times New Roman" w:hAnsi="Times New Roman" w:cs="Times New Roman"/>
          <w:color w:val="000000"/>
          <w:lang w:val="ru-RU"/>
        </w:rPr>
        <w:t>, вербовки в различные организации и группы);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8684C" w:rsidRPr="00175912" w:rsidRDefault="0048684C" w:rsidP="00175912">
      <w:pPr>
        <w:spacing w:after="0" w:line="240" w:lineRule="auto"/>
        <w:ind w:left="120"/>
        <w:rPr>
          <w:rFonts w:ascii="Times New Roman" w:hAnsi="Times New Roman" w:cs="Times New Roman"/>
          <w:lang w:val="ru-RU"/>
        </w:rPr>
      </w:pPr>
    </w:p>
    <w:p w:rsidR="0048684C" w:rsidRPr="00175912" w:rsidRDefault="0048684C" w:rsidP="00175912">
      <w:pPr>
        <w:spacing w:after="0" w:line="240" w:lineRule="auto"/>
        <w:ind w:left="120"/>
        <w:rPr>
          <w:rFonts w:ascii="Times New Roman" w:hAnsi="Times New Roman" w:cs="Times New Roman"/>
          <w:lang w:val="ru-RU"/>
        </w:rPr>
      </w:pPr>
      <w:r w:rsidRPr="00175912">
        <w:rPr>
          <w:rFonts w:ascii="Times New Roman" w:hAnsi="Times New Roman" w:cs="Times New Roman"/>
          <w:b/>
          <w:color w:val="000000"/>
          <w:lang w:val="ru-RU"/>
        </w:rPr>
        <w:t>Модуль № 11 «Основы противодействия экстремизму и терроризму»: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понятия «экстремизм» и «терроризм», их содержание, причины, возможные варианты проявления и последствия;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цели и формы проявления террористических актов, их последствия, уровни террористической 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 xml:space="preserve">основы общественно-государственной системы противодействия экстремизму и терроризму, </w:t>
      </w:r>
      <w:proofErr w:type="spellStart"/>
      <w:r w:rsidRPr="00175912">
        <w:rPr>
          <w:rFonts w:ascii="Times New Roman" w:hAnsi="Times New Roman" w:cs="Times New Roman"/>
          <w:color w:val="000000"/>
          <w:lang w:val="ru-RU"/>
        </w:rPr>
        <w:t>контртеррористическая</w:t>
      </w:r>
      <w:proofErr w:type="spellEnd"/>
      <w:r w:rsidRPr="00175912">
        <w:rPr>
          <w:rFonts w:ascii="Times New Roman" w:hAnsi="Times New Roman" w:cs="Times New Roman"/>
          <w:color w:val="000000"/>
          <w:lang w:val="ru-RU"/>
        </w:rPr>
        <w:t xml:space="preserve"> операция и её цели;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признаки вовлечения в террористическую деятельность, правила антитеррористического поведения;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признаки угроз и подготовки различных форм терактов, порядок действий при их обнаружении;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000000"/>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8684C" w:rsidRPr="00175912" w:rsidRDefault="0048684C" w:rsidP="00175912">
      <w:pPr>
        <w:spacing w:line="240" w:lineRule="auto"/>
        <w:rPr>
          <w:rFonts w:ascii="Times New Roman" w:hAnsi="Times New Roman" w:cs="Times New Roman"/>
          <w:lang w:val="ru-RU"/>
        </w:rPr>
        <w:sectPr w:rsidR="0048684C" w:rsidRPr="00175912">
          <w:pgSz w:w="11906" w:h="16383"/>
          <w:pgMar w:top="1134" w:right="850" w:bottom="1134" w:left="1701" w:header="720" w:footer="720" w:gutter="0"/>
          <w:cols w:space="720"/>
        </w:sectPr>
      </w:pPr>
    </w:p>
    <w:p w:rsidR="0048684C" w:rsidRPr="00175912" w:rsidRDefault="0048684C" w:rsidP="00175912">
      <w:pPr>
        <w:spacing w:after="0" w:line="240" w:lineRule="auto"/>
        <w:ind w:left="120"/>
        <w:rPr>
          <w:rFonts w:ascii="Times New Roman" w:hAnsi="Times New Roman" w:cs="Times New Roman"/>
          <w:lang w:val="ru-RU"/>
        </w:rPr>
      </w:pPr>
      <w:bookmarkStart w:id="2" w:name="block-40219713"/>
      <w:bookmarkEnd w:id="1"/>
    </w:p>
    <w:p w:rsidR="0048684C" w:rsidRPr="00175912" w:rsidRDefault="0048684C" w:rsidP="00175912">
      <w:pPr>
        <w:spacing w:after="0" w:line="240" w:lineRule="auto"/>
        <w:ind w:left="120"/>
        <w:jc w:val="both"/>
        <w:rPr>
          <w:rFonts w:ascii="Times New Roman" w:hAnsi="Times New Roman" w:cs="Times New Roman"/>
          <w:lang w:val="ru-RU"/>
        </w:rPr>
      </w:pPr>
      <w:r w:rsidRPr="00175912">
        <w:rPr>
          <w:rFonts w:ascii="Times New Roman" w:hAnsi="Times New Roman" w:cs="Times New Roman"/>
          <w:b/>
          <w:color w:val="000000"/>
          <w:lang w:val="ru-RU"/>
        </w:rPr>
        <w:t>ПЛАНИРУЕМЫЕ ОБРАЗОВАТЕЛЬНЫЕ РЕЗУЛЬТАТЫ</w:t>
      </w:r>
    </w:p>
    <w:p w:rsidR="0048684C" w:rsidRPr="00175912" w:rsidRDefault="0048684C" w:rsidP="00175912">
      <w:pPr>
        <w:spacing w:after="0" w:line="240" w:lineRule="auto"/>
        <w:ind w:left="120"/>
        <w:jc w:val="both"/>
        <w:rPr>
          <w:rFonts w:ascii="Times New Roman" w:hAnsi="Times New Roman" w:cs="Times New Roman"/>
          <w:lang w:val="ru-RU"/>
        </w:rPr>
      </w:pPr>
    </w:p>
    <w:p w:rsidR="0048684C" w:rsidRPr="00175912" w:rsidRDefault="0048684C" w:rsidP="00175912">
      <w:pPr>
        <w:spacing w:after="0" w:line="240" w:lineRule="auto"/>
        <w:ind w:left="120"/>
        <w:jc w:val="both"/>
        <w:rPr>
          <w:rFonts w:ascii="Times New Roman" w:hAnsi="Times New Roman" w:cs="Times New Roman"/>
          <w:lang w:val="ru-RU"/>
        </w:rPr>
      </w:pPr>
      <w:r w:rsidRPr="00175912">
        <w:rPr>
          <w:rFonts w:ascii="Times New Roman" w:hAnsi="Times New Roman" w:cs="Times New Roman"/>
          <w:b/>
          <w:color w:val="333333"/>
          <w:lang w:val="ru-RU"/>
        </w:rPr>
        <w:t>ЛИЧНОСТНЫЕ РЕЗУЛЬТАТЫ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175912">
        <w:rPr>
          <w:rFonts w:ascii="Times New Roman" w:hAnsi="Times New Roman" w:cs="Times New Roman"/>
          <w:color w:val="333333"/>
          <w:lang w:val="ru-RU"/>
        </w:rPr>
        <w:t>социокультурными</w:t>
      </w:r>
      <w:proofErr w:type="spellEnd"/>
      <w:r w:rsidRPr="00175912">
        <w:rPr>
          <w:rFonts w:ascii="Times New Roman" w:hAnsi="Times New Roman" w:cs="Times New Roman"/>
          <w:color w:val="333333"/>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175912">
        <w:rPr>
          <w:rFonts w:ascii="Times New Roman" w:hAnsi="Times New Roman" w:cs="Times New Roman"/>
          <w:color w:val="333333"/>
          <w:lang w:val="ru-RU"/>
        </w:rPr>
        <w:t>выражаются</w:t>
      </w:r>
      <w:proofErr w:type="gramEnd"/>
      <w:r w:rsidRPr="00175912">
        <w:rPr>
          <w:rFonts w:ascii="Times New Roman" w:hAnsi="Times New Roman" w:cs="Times New Roman"/>
          <w:color w:val="333333"/>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Личностные результаты изучения ОБЗР включают:</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1) патриотическое воспитание: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осознание российской гражданской идентичности в поликультурном и </w:t>
      </w:r>
      <w:proofErr w:type="spellStart"/>
      <w:r w:rsidRPr="00175912">
        <w:rPr>
          <w:rFonts w:ascii="Times New Roman" w:hAnsi="Times New Roman" w:cs="Times New Roman"/>
          <w:color w:val="333333"/>
          <w:lang w:val="ru-RU"/>
        </w:rPr>
        <w:t>многоконфессиональном</w:t>
      </w:r>
      <w:proofErr w:type="spellEnd"/>
      <w:r w:rsidRPr="00175912">
        <w:rPr>
          <w:rFonts w:ascii="Times New Roman" w:hAnsi="Times New Roman" w:cs="Times New Roman"/>
          <w:color w:val="333333"/>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формирование чувства гордости за свою Родину, ответственного отношения к выполнению конституционного долга – защите Отечества;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2) гражданское воспитание: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готовность к выполнению обязанностей гражданина и реализации его прав, уважение прав, свобод и законных интересов других людей;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активное участие в жизни семьи, организации, местного сообщества, родного края, страны;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неприятие любых форм экстремизма, дискриминации;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175912">
        <w:rPr>
          <w:rFonts w:ascii="Times New Roman" w:hAnsi="Times New Roman" w:cs="Times New Roman"/>
          <w:color w:val="333333"/>
          <w:lang w:val="ru-RU"/>
        </w:rPr>
        <w:t>многоконфессиональном</w:t>
      </w:r>
      <w:proofErr w:type="spellEnd"/>
      <w:r w:rsidRPr="00175912">
        <w:rPr>
          <w:rFonts w:ascii="Times New Roman" w:hAnsi="Times New Roman" w:cs="Times New Roman"/>
          <w:color w:val="333333"/>
          <w:lang w:val="ru-RU"/>
        </w:rPr>
        <w:t xml:space="preserve"> обществе;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представление о способах противодействия коррупции;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готовность к участию в гуманитарной деятельности (</w:t>
      </w:r>
      <w:proofErr w:type="spellStart"/>
      <w:r w:rsidRPr="00175912">
        <w:rPr>
          <w:rFonts w:ascii="Times New Roman" w:hAnsi="Times New Roman" w:cs="Times New Roman"/>
          <w:color w:val="333333"/>
          <w:lang w:val="ru-RU"/>
        </w:rPr>
        <w:t>волонтёрство</w:t>
      </w:r>
      <w:proofErr w:type="spellEnd"/>
      <w:r w:rsidRPr="00175912">
        <w:rPr>
          <w:rFonts w:ascii="Times New Roman" w:hAnsi="Times New Roman" w:cs="Times New Roman"/>
          <w:color w:val="333333"/>
          <w:lang w:val="ru-RU"/>
        </w:rPr>
        <w:t>, помощь людям, нуждающимся в ней);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3) духовно-нравственное воспитание: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ориентация на моральные ценности и нормы в ситуациях нравственного выбора;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4) эстетическое воспитание: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формирование гармоничной личности, развитие способности воспринимать, ценить и создавать прекрасное в повседневной жизни;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понимание взаимозависимости счастливого юношества и безопасного личного поведения в повседневной жизни;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5) ценности научного познания: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175912">
        <w:rPr>
          <w:rFonts w:ascii="Times New Roman" w:hAnsi="Times New Roman" w:cs="Times New Roman"/>
          <w:color w:val="333333"/>
          <w:lang w:val="ru-RU"/>
        </w:rPr>
        <w:t>видов</w:t>
      </w:r>
      <w:proofErr w:type="gramEnd"/>
      <w:r w:rsidRPr="00175912">
        <w:rPr>
          <w:rFonts w:ascii="Times New Roman" w:hAnsi="Times New Roman" w:cs="Times New Roman"/>
          <w:color w:val="333333"/>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6) физическое воспитание, формирование культуры здоровья и эмоционального благополучия: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осознание ценности жизни;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соблюдение правил безопасности, в том числе навыков безопасного поведения в </w:t>
      </w:r>
      <w:proofErr w:type="gramStart"/>
      <w:r w:rsidRPr="00175912">
        <w:rPr>
          <w:rFonts w:ascii="Times New Roman" w:hAnsi="Times New Roman" w:cs="Times New Roman"/>
          <w:color w:val="333333"/>
          <w:lang w:val="ru-RU"/>
        </w:rPr>
        <w:t>Интернет–среде</w:t>
      </w:r>
      <w:proofErr w:type="gramEnd"/>
      <w:r w:rsidRPr="00175912">
        <w:rPr>
          <w:rFonts w:ascii="Times New Roman" w:hAnsi="Times New Roman" w:cs="Times New Roman"/>
          <w:color w:val="333333"/>
          <w:lang w:val="ru-RU"/>
        </w:rPr>
        <w:t>;</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умение </w:t>
      </w:r>
      <w:proofErr w:type="gramStart"/>
      <w:r w:rsidRPr="00175912">
        <w:rPr>
          <w:rFonts w:ascii="Times New Roman" w:hAnsi="Times New Roman" w:cs="Times New Roman"/>
          <w:color w:val="333333"/>
          <w:lang w:val="ru-RU"/>
        </w:rPr>
        <w:t>принимать себя и других людей, не осуждая</w:t>
      </w:r>
      <w:proofErr w:type="gramEnd"/>
      <w:r w:rsidRPr="00175912">
        <w:rPr>
          <w:rFonts w:ascii="Times New Roman" w:hAnsi="Times New Roman" w:cs="Times New Roman"/>
          <w:color w:val="333333"/>
          <w:lang w:val="ru-RU"/>
        </w:rPr>
        <w:t>;</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умение осознавать эмоциональное состояние своё и других людей, уметь управлять собственным эмоциональным состоянием;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сформированность навыка рефлексии, признание своего права на ошибку и такого же права другого человека;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7) трудовое воспитание: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готовность адаптироваться в </w:t>
      </w:r>
      <w:proofErr w:type="gramStart"/>
      <w:r w:rsidRPr="00175912">
        <w:rPr>
          <w:rFonts w:ascii="Times New Roman" w:hAnsi="Times New Roman" w:cs="Times New Roman"/>
          <w:color w:val="333333"/>
          <w:lang w:val="ru-RU"/>
        </w:rPr>
        <w:t>профессиональной</w:t>
      </w:r>
      <w:proofErr w:type="gramEnd"/>
      <w:r w:rsidRPr="00175912">
        <w:rPr>
          <w:rFonts w:ascii="Times New Roman" w:hAnsi="Times New Roman" w:cs="Times New Roman"/>
          <w:color w:val="333333"/>
          <w:lang w:val="ru-RU"/>
        </w:rPr>
        <w:t xml:space="preserve"> среде;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уважение к труду и результатам трудовой деятельности;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8) экологическое воспитание: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осознание своей роли как гражданина и потребителя в условиях взаимосвязи природной, технологической и социальной сред;</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готовность к участию в практической деятельности экологической направленности;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8684C" w:rsidRPr="00175912" w:rsidRDefault="0048684C" w:rsidP="00175912">
      <w:pPr>
        <w:spacing w:after="0" w:line="240" w:lineRule="auto"/>
        <w:ind w:left="120"/>
        <w:jc w:val="both"/>
        <w:rPr>
          <w:rFonts w:ascii="Times New Roman" w:hAnsi="Times New Roman" w:cs="Times New Roman"/>
          <w:lang w:val="ru-RU"/>
        </w:rPr>
      </w:pPr>
    </w:p>
    <w:p w:rsidR="0048684C" w:rsidRPr="00175912" w:rsidRDefault="0048684C" w:rsidP="00175912">
      <w:pPr>
        <w:spacing w:after="0" w:line="240" w:lineRule="auto"/>
        <w:ind w:left="120"/>
        <w:jc w:val="both"/>
        <w:rPr>
          <w:rFonts w:ascii="Times New Roman" w:hAnsi="Times New Roman" w:cs="Times New Roman"/>
          <w:lang w:val="ru-RU"/>
        </w:rPr>
      </w:pPr>
      <w:r w:rsidRPr="00175912">
        <w:rPr>
          <w:rFonts w:ascii="Times New Roman" w:hAnsi="Times New Roman" w:cs="Times New Roman"/>
          <w:b/>
          <w:color w:val="333333"/>
          <w:lang w:val="ru-RU"/>
        </w:rPr>
        <w:t>МЕТАПРЕДМЕТНЫЕ РЕЗУЛЬТАТЫ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Познавательные универсальные учебные действия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Базовые логические действия: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выявлять и характеризовать существенные признаки объектов (явлений);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устанавливать существенный признак классификации, основания для обобщения и сравнения, критерии проводимого анализа;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с учётом предложенной задачи выявлять закономерности и противоречия в рассматриваемых фактах, данных и наблюдениях;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предлагать критерии для выявления закономерностей и противоречий;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выявлять дефицит информации, данных, необходимых для решения поставленной задачи;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Базовые исследовательские действия: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Работа с информацией: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выбирать, анализировать, систематизировать и интерпретировать информацию различных видов и форм представления;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находить сходные аргументы (подтверждающие или опровергающие одну и ту же идею, версию) в различных информационных источниках;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оценивать надёжность информации по критериям, предложенным педагогическим работником или сформулированным самостоятельно;</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эффективно запоминать и систематизировать информацию;</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овладение системой универсальных познавательных действий обеспечивает сформированность когнитивных навыков обучающихся.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Коммуникативные универсальные учебные действия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Общение: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сопоставлять свои суждения с суждениями других участников диалога, обнаруживать различие и сходство позиций;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Регулятивные универсальные учебные действия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Самоорганизация: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выявлять проблемные вопросы, требующие решения в жизненных и учебных ситуациях;</w:t>
      </w:r>
    </w:p>
    <w:p w:rsidR="0048684C" w:rsidRPr="00175912" w:rsidRDefault="0048684C" w:rsidP="00175912">
      <w:pPr>
        <w:spacing w:after="0" w:line="240" w:lineRule="auto"/>
        <w:ind w:firstLine="600"/>
        <w:jc w:val="both"/>
        <w:rPr>
          <w:rFonts w:ascii="Times New Roman" w:hAnsi="Times New Roman" w:cs="Times New Roman"/>
          <w:lang w:val="ru-RU"/>
        </w:rPr>
      </w:pPr>
      <w:proofErr w:type="spellStart"/>
      <w:r w:rsidRPr="00175912">
        <w:rPr>
          <w:rFonts w:ascii="Times New Roman" w:hAnsi="Times New Roman" w:cs="Times New Roman"/>
          <w:color w:val="333333"/>
          <w:lang w:val="ru-RU"/>
        </w:rPr>
        <w:t>аргументированно</w:t>
      </w:r>
      <w:proofErr w:type="spellEnd"/>
      <w:r w:rsidRPr="00175912">
        <w:rPr>
          <w:rFonts w:ascii="Times New Roman" w:hAnsi="Times New Roman" w:cs="Times New Roman"/>
          <w:color w:val="333333"/>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Самоконтроль, эмоциональный интеллект:</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причины достижения (</w:t>
      </w:r>
      <w:proofErr w:type="spellStart"/>
      <w:r w:rsidRPr="00175912">
        <w:rPr>
          <w:rFonts w:ascii="Times New Roman" w:hAnsi="Times New Roman" w:cs="Times New Roman"/>
          <w:color w:val="333333"/>
          <w:lang w:val="ru-RU"/>
        </w:rPr>
        <w:t>недостижения</w:t>
      </w:r>
      <w:proofErr w:type="spellEnd"/>
      <w:r w:rsidRPr="00175912">
        <w:rPr>
          <w:rFonts w:ascii="Times New Roman" w:hAnsi="Times New Roman" w:cs="Times New Roman"/>
          <w:color w:val="333333"/>
          <w:lang w:val="ru-RU"/>
        </w:rPr>
        <w:t xml:space="preserve">) результатов деятельности, давать оценку приобретённому опыту, уметь находить </w:t>
      </w:r>
      <w:proofErr w:type="gramStart"/>
      <w:r w:rsidRPr="00175912">
        <w:rPr>
          <w:rFonts w:ascii="Times New Roman" w:hAnsi="Times New Roman" w:cs="Times New Roman"/>
          <w:color w:val="333333"/>
          <w:lang w:val="ru-RU"/>
        </w:rPr>
        <w:t>позитивное</w:t>
      </w:r>
      <w:proofErr w:type="gramEnd"/>
      <w:r w:rsidRPr="00175912">
        <w:rPr>
          <w:rFonts w:ascii="Times New Roman" w:hAnsi="Times New Roman" w:cs="Times New Roman"/>
          <w:color w:val="333333"/>
          <w:lang w:val="ru-RU"/>
        </w:rPr>
        <w:t xml:space="preserve"> в произошедшей ситуации;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оценивать соответствие результата цели и условиям;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управлять собственными эмоциями и не поддаваться эмоциям других людей, выявлять и анализировать их причины;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ставить себя на место другого человека, понимать мотивы и намерения другого человека, регулировать способ выражения эмоций;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осознанно относиться к другому человеку, его мнению, признавать право на ошибку свою и чужую;</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быть открытым себе и другим людям, осознавать невозможность контроля всего вокруг.</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Совместная деятельность:</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понимать и использовать преимущества командной и индивидуальной работы при решении конкретной учебной задачи;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8684C" w:rsidRPr="00175912" w:rsidRDefault="0048684C" w:rsidP="00175912">
      <w:pPr>
        <w:spacing w:after="0" w:line="240" w:lineRule="auto"/>
        <w:ind w:firstLine="600"/>
        <w:rPr>
          <w:rFonts w:ascii="Times New Roman" w:hAnsi="Times New Roman" w:cs="Times New Roman"/>
          <w:lang w:val="ru-RU"/>
        </w:rPr>
      </w:pPr>
      <w:bookmarkStart w:id="3" w:name="_Toc134720971"/>
      <w:bookmarkStart w:id="4" w:name="_Toc161857405"/>
      <w:bookmarkEnd w:id="3"/>
      <w:bookmarkEnd w:id="4"/>
      <w:r w:rsidRPr="00175912">
        <w:rPr>
          <w:rFonts w:ascii="Times New Roman" w:hAnsi="Times New Roman" w:cs="Times New Roman"/>
          <w:b/>
          <w:color w:val="333333"/>
          <w:lang w:val="ru-RU"/>
        </w:rPr>
        <w:t>ПРЕДМЕТНЫЕ РЕЗУЛЬТАТЫ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8684C" w:rsidRPr="00175912" w:rsidRDefault="0048684C" w:rsidP="00175912">
      <w:pPr>
        <w:spacing w:after="0" w:line="240" w:lineRule="auto"/>
        <w:ind w:firstLine="600"/>
        <w:jc w:val="both"/>
        <w:rPr>
          <w:rFonts w:ascii="Times New Roman" w:hAnsi="Times New Roman" w:cs="Times New Roman"/>
          <w:lang w:val="ru-RU"/>
        </w:rPr>
      </w:pPr>
      <w:proofErr w:type="gramStart"/>
      <w:r w:rsidRPr="00175912">
        <w:rPr>
          <w:rFonts w:ascii="Times New Roman" w:hAnsi="Times New Roman" w:cs="Times New Roman"/>
          <w:color w:val="333333"/>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175912">
        <w:rPr>
          <w:rFonts w:ascii="Times New Roman" w:hAnsi="Times New Roman" w:cs="Times New Roman"/>
          <w:color w:val="333333"/>
          <w:lang w:val="ru-RU"/>
        </w:rPr>
        <w:t>антиэкстремистского</w:t>
      </w:r>
      <w:proofErr w:type="spellEnd"/>
      <w:r w:rsidRPr="00175912">
        <w:rPr>
          <w:rFonts w:ascii="Times New Roman" w:hAnsi="Times New Roman" w:cs="Times New Roman"/>
          <w:color w:val="333333"/>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Предметные результаты по ОБЗР должны обеспечивать:</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сформированность представлений о назначении, боевых свойствах и общем устройстве стрелкового оружия;</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proofErr w:type="gramStart"/>
      <w:r w:rsidRPr="00175912">
        <w:rPr>
          <w:rFonts w:ascii="Times New Roman" w:hAnsi="Times New Roman" w:cs="Times New Roman"/>
          <w:color w:val="333333"/>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 xml:space="preserve">сформированность представлений о правилах безопасного поведения в социуме, овладение знаниями об опасных проявлениях конфликтов, </w:t>
      </w:r>
      <w:proofErr w:type="spellStart"/>
      <w:r w:rsidRPr="00175912">
        <w:rPr>
          <w:rFonts w:ascii="Times New Roman" w:hAnsi="Times New Roman" w:cs="Times New Roman"/>
          <w:color w:val="333333"/>
          <w:lang w:val="ru-RU"/>
        </w:rPr>
        <w:t>манипулятивном</w:t>
      </w:r>
      <w:proofErr w:type="spellEnd"/>
      <w:r w:rsidRPr="00175912">
        <w:rPr>
          <w:rFonts w:ascii="Times New Roman" w:hAnsi="Times New Roman" w:cs="Times New Roman"/>
          <w:color w:val="333333"/>
          <w:lang w:val="ru-RU"/>
        </w:rPr>
        <w:t xml:space="preserve"> поведении, умения распознавать опасные проявления и формирование готовности им противодействовать;</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8684C" w:rsidRPr="00175912" w:rsidRDefault="0048684C" w:rsidP="00175912">
      <w:pPr>
        <w:numPr>
          <w:ilvl w:val="0"/>
          <w:numId w:val="1"/>
        </w:numPr>
        <w:spacing w:after="0" w:line="240" w:lineRule="auto"/>
        <w:jc w:val="both"/>
        <w:rPr>
          <w:rFonts w:ascii="Times New Roman" w:hAnsi="Times New Roman" w:cs="Times New Roman"/>
          <w:lang w:val="ru-RU"/>
        </w:rPr>
      </w:pPr>
      <w:r w:rsidRPr="00175912">
        <w:rPr>
          <w:rFonts w:ascii="Times New Roman" w:hAnsi="Times New Roman" w:cs="Times New Roman"/>
          <w:color w:val="333333"/>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 xml:space="preserve">8 КЛАСС </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1 «Безопасное и устойчивое развитие личности, общества, государства»: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значение Конституции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содержание статей 2, 4, 20, 41, 42, 58, 59 Конституции Российской Федерации, пояснять их значение для личности и общества;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понятия «национальные интересы» и «угрозы национальной безопасности», приводить примеры;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классификацию чрезвычайных ситуаций по масштабам и источникам возникновения, приводить примеры;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способы информирования и оповещения населения о чрезвычайных ситуациях;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порядок действий населения при объявлении эвакуации;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современное состояние Вооружённых Сил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приводить примеры применения Вооружённых Сил Российской </w:t>
      </w:r>
      <w:proofErr w:type="spellStart"/>
      <w:r w:rsidRPr="00175912">
        <w:rPr>
          <w:rFonts w:ascii="Times New Roman" w:hAnsi="Times New Roman" w:cs="Times New Roman"/>
          <w:color w:val="333333"/>
          <w:lang w:val="ru-RU"/>
        </w:rPr>
        <w:t>Федерациив</w:t>
      </w:r>
      <w:proofErr w:type="spellEnd"/>
      <w:r w:rsidRPr="00175912">
        <w:rPr>
          <w:rFonts w:ascii="Times New Roman" w:hAnsi="Times New Roman" w:cs="Times New Roman"/>
          <w:color w:val="333333"/>
          <w:lang w:val="ru-RU"/>
        </w:rPr>
        <w:t xml:space="preserve"> борьбе с неонацизмом и международным терроризмом;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понятия «воинская обязанность», «военная служба»;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содержание подготовки к службе в армии.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2 «Военная подготовка. Основы военных знаний»: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об истории зарождения и развития Вооруженных Сил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владеть информацией о направлениях подготовки к военной службе;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понимать необходимость подготовки к военной службе по основным направлениям;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осознавать значимость каждого направления подготовки к военной службе в решении комплексных задач;</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составе, предназначении видов и родов Вооруженных Сил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понимать функции и задачи Вооруженных Сил Российской Федерации на современном этапе;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понимать значимость военной присяги для формирования образа российского военнослужащего – защитника Отечества;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об основных образцах вооружения и военной техники;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классификации видов вооружения и военной техники;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об основных тактико-технических характеристиках вооружения и военной техники;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об организационной структуре отделения и задачах личного состава в бою;</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иметь представление о современных элементах экипировки и </w:t>
      </w:r>
      <w:proofErr w:type="spellStart"/>
      <w:r w:rsidRPr="00175912">
        <w:rPr>
          <w:rFonts w:ascii="Times New Roman" w:hAnsi="Times New Roman" w:cs="Times New Roman"/>
          <w:color w:val="333333"/>
          <w:lang w:val="ru-RU"/>
        </w:rPr>
        <w:t>бронезащиты</w:t>
      </w:r>
      <w:proofErr w:type="spellEnd"/>
      <w:r w:rsidRPr="00175912">
        <w:rPr>
          <w:rFonts w:ascii="Times New Roman" w:hAnsi="Times New Roman" w:cs="Times New Roman"/>
          <w:color w:val="333333"/>
          <w:lang w:val="ru-RU"/>
        </w:rPr>
        <w:t xml:space="preserve"> военнослужащего;</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знать алгоритм надевания экипировки и средств </w:t>
      </w:r>
      <w:proofErr w:type="spellStart"/>
      <w:r w:rsidRPr="00175912">
        <w:rPr>
          <w:rFonts w:ascii="Times New Roman" w:hAnsi="Times New Roman" w:cs="Times New Roman"/>
          <w:color w:val="333333"/>
          <w:lang w:val="ru-RU"/>
        </w:rPr>
        <w:t>бронезащиты</w:t>
      </w:r>
      <w:proofErr w:type="spellEnd"/>
      <w:r w:rsidRPr="00175912">
        <w:rPr>
          <w:rFonts w:ascii="Times New Roman" w:hAnsi="Times New Roman" w:cs="Times New Roman"/>
          <w:color w:val="333333"/>
          <w:lang w:val="ru-RU"/>
        </w:rPr>
        <w:t>;</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вооружении отделения и тактико-технических характеристиках стрелкового оружия;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основные характеристики стрелкового оружия и ручных гранат;</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историю создания уставов и этапов становления современных общевоинских уставов Вооруженных Сил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структуру современных общевоинских уставов и понимать их значение для повседневной жизнедеятельности войск;</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понимать принцип единоначалия, принятый в Вооруженных Силах Российской Федерации;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порядке подчиненности и взаимоотношениях военнослужащих;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понимать порядок отдачи приказа (приказания) и их выполнения;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различать воинские звания и образцы военной формы одежды;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воинской дисциплине, ее сущности и значении;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понимать принципы достижения воинской дисциплины;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уметь оценивать риски нарушения воинской дисциплины;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основные положения Строевого устава;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обязанности военнослужащего перед построением и в строю;</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строевые приёмы на месте без оружия;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выполнять строевые приёмы на месте без оружия.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3 «Культура безопасности жизнедеятельности в современном обществе»: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значение безопасности жизнедеятельности для человека;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смысл понятий «опасность», «безопасность», «риск», «культура безопасности жизнедеятельности»;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классифицировать и характеризовать источники 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и обосновывать общие принципы безопасного поведения; моделировать реальные ситуации и решать ситуационные задачи;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сходство и различия опасной и чрезвычайной ситуаций;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механизм перерастания повседневной ситуации в чрезвычайную ситуацию;</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приводить примеры различных угроз безопасности и характеризовать 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и обосновывать правила поведения в опасных и чрезвычайных ситуациях.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4 «Безопасность в быту»: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особенности жизнеобеспечения жилища;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классифицировать основные источники опасности в быту;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права потребителя, выработать навыки безопасного выбора продуктов питания;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бытовые отравления и причины их возникновения;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признаки отравления, иметь навыки профилактики пищевых отравлений;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и приёмы оказания первой помощи, иметь навыки безопасных действий при отравлениях, промывании желудка;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бытовые травмы и объяснять правила их предупреждения;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безопасного обращения с инструментами;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меры предосторожности от укусов различных животных;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владеть правилами комплектования и хранения домашней аптечки;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владеть правилами безопасного поведения и иметь навыки безопасных действий при опасных ситуациях в подъезде и лифте;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владеть правилами и иметь навыки приёмов оказания первой помощи при отравлении газом и </w:t>
      </w:r>
      <w:proofErr w:type="spellStart"/>
      <w:r w:rsidRPr="00175912">
        <w:rPr>
          <w:rFonts w:ascii="Times New Roman" w:hAnsi="Times New Roman" w:cs="Times New Roman"/>
          <w:color w:val="333333"/>
          <w:lang w:val="ru-RU"/>
        </w:rPr>
        <w:t>электротравме</w:t>
      </w:r>
      <w:proofErr w:type="spellEnd"/>
      <w:r w:rsidRPr="00175912">
        <w:rPr>
          <w:rFonts w:ascii="Times New Roman" w:hAnsi="Times New Roman" w:cs="Times New Roman"/>
          <w:color w:val="333333"/>
          <w:lang w:val="ru-RU"/>
        </w:rPr>
        <w:t>;</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пожар, его факторы и стадии развития;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условия и причины возникновения пожаров, характеризовать их возможные последствия;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безопасных действий при пожаре дома, на балконе, в подъезде, в лифте;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правильного использования первичных средств пожаротушения, оказания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права, обязанности и иметь представление об ответственности граждан в области пожарной безопасности;</w:t>
      </w:r>
    </w:p>
    <w:p w:rsidR="0048684C" w:rsidRPr="00175912" w:rsidRDefault="0048684C" w:rsidP="00175912">
      <w:pPr>
        <w:spacing w:after="0" w:line="240" w:lineRule="auto"/>
        <w:ind w:firstLine="600"/>
        <w:jc w:val="both"/>
        <w:rPr>
          <w:rFonts w:ascii="Times New Roman" w:hAnsi="Times New Roman" w:cs="Times New Roman"/>
          <w:lang w:val="ru-RU"/>
        </w:rPr>
      </w:pPr>
      <w:proofErr w:type="gramStart"/>
      <w:r w:rsidRPr="00175912">
        <w:rPr>
          <w:rFonts w:ascii="Times New Roman" w:hAnsi="Times New Roman" w:cs="Times New Roman"/>
          <w:color w:val="333333"/>
          <w:lang w:val="ru-RU"/>
        </w:rPr>
        <w:t>знать порядок и иметь навыки вызова экстренных служб; знать порядок взаимодействия с экстренным службами;</w:t>
      </w:r>
      <w:proofErr w:type="gramEnd"/>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об ответственности за ложные сообщения;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меры по предотвращению проникновения злоумышленников в дом;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ситуации криминогенного характера;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поведения с малознакомыми людьми;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поведения и иметь навыки безопасных действий при попытке проникновения в дом посторонних;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классифицировать аварийные ситуации на коммунальных системах жизнеобеспечения;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безопасных действий при авариях на коммунальных системах жизнеобеспечения.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5 «Безопасность на транспорте»: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дорожного движения и объяснять их значение;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перечислять и характеризовать участников дорожного движения и элементы дороги;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условия обеспечения безопасности участников дорожного движения;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дорожного движения для пешеходов;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классифицировать и характеризовать дорожные знаки для пешеходов;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«дорожные ловушки» и объяснять правила их предупреждения;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безопасного перехода дороги;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знать правила применения </w:t>
      </w:r>
      <w:proofErr w:type="spellStart"/>
      <w:r w:rsidRPr="00175912">
        <w:rPr>
          <w:rFonts w:ascii="Times New Roman" w:hAnsi="Times New Roman" w:cs="Times New Roman"/>
          <w:color w:val="333333"/>
          <w:lang w:val="ru-RU"/>
        </w:rPr>
        <w:t>световозвращающих</w:t>
      </w:r>
      <w:proofErr w:type="spellEnd"/>
      <w:r w:rsidRPr="00175912">
        <w:rPr>
          <w:rFonts w:ascii="Times New Roman" w:hAnsi="Times New Roman" w:cs="Times New Roman"/>
          <w:color w:val="333333"/>
          <w:lang w:val="ru-RU"/>
        </w:rPr>
        <w:t xml:space="preserve"> элементов;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дорожного движения для пассажиров;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обязанности пассажиров маршрутных транспортных средств;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применения ремня безопасности и детских удерживающих устройств;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безопасных действий пассажиров при опасных и чрезвычайных ситуациях в маршрутных транспортных средствах;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поведения пассажира мотоцикла;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дорожного движения для водителя велосипеда, мопеда, лиц, использующих средства индивидуальной мобильности;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дорожные знаки для водителя велосипеда, сигналы велосипедиста;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подготовки и выработать навыки безопасного использования велосипеда;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требования правил дорожного движения к водителю мотоцикла;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классифицировать дорожно-транспортные происшествия и характеризовать причины их возникновения;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безопасных действий очевидца дорожно-транспортного происшествия;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порядок действий при пожаре на транспорте;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особенности и опасности на различных видах транспорта (внеуличного, железнодорожного, водного, воздушного);</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обязанности пассажиров отдельных видов транспорта;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безопасного поведения пассажиров при различных происшествиях на отдельных видах транспорта;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и иметь навыки оказания первой помощи при различных травмах в результате чрезвычайных ситуаций на транспорте;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способы извлечения пострадавшего из транспорта.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6 «Безопасность в общественных местах»: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классифицировать общественные места;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потенциальные источники опасности в общественных местах;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вызова экстренных служб и порядок взаимодействия с ними;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уметь планировать действия в случае возникновения опасной или чрезвычайной ситуации;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риски массовых мероприятий и объяснять правила подготовки к посещению массовых мероприятий;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безопасного поведения при беспорядках в местах массового пребывания людей;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безопасных действий при попадании в толпу и давку;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безопасных действий при обнаружении угрозы возникновения пожара;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и иметь навыки безопасных действий при эвакуации из общественных мест и зданий;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навыки безопасных действий при обрушениях зданий и сооружений;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опасности криминогенного и антиобщественного характера в общественных местах;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действий при взаимодействии с правоохранительными органами.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9 КЛАСС</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7 «Безопасность в природной среде»: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классифицировать и характеризовать чрезвычайные ситуации природного характера;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опасности в природной среде: дикие животные, змеи, насекомые и паукообразные, ядовитые грибы и растения;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безопасных действиях при встрече с дикими животными, змеями, насекомыми и паукообразными;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поведения для снижения риска отравления ядовитыми грибами и растениями;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автономные условия, раскрывать их опасности и порядок подготовки к ним;</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классифицировать и характеризовать природные пожары и их 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факторы и причины возникновения пожаров;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представления о безопасных действиях при нахождении в зоне природного пожара;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правилах безопасного поведения в горах;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снежные лавины, камнепады, сели, оползни, их внешние признаки и 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общие правила безопасного поведения на водоёмах;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купания, понимать различия между оборудованными и необорудованными пляжами;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само- и взаимопомощи терпящим бедствие на воде;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безопасных действиях при обнаружении тонущего человека летом и человека в полынье;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знать правила поведения при нахождении на </w:t>
      </w:r>
      <w:proofErr w:type="spellStart"/>
      <w:r w:rsidRPr="00175912">
        <w:rPr>
          <w:rFonts w:ascii="Times New Roman" w:hAnsi="Times New Roman" w:cs="Times New Roman"/>
          <w:color w:val="333333"/>
          <w:lang w:val="ru-RU"/>
        </w:rPr>
        <w:t>плавсредствах</w:t>
      </w:r>
      <w:proofErr w:type="spellEnd"/>
      <w:r w:rsidRPr="00175912">
        <w:rPr>
          <w:rFonts w:ascii="Times New Roman" w:hAnsi="Times New Roman" w:cs="Times New Roman"/>
          <w:color w:val="333333"/>
          <w:lang w:val="ru-RU"/>
        </w:rPr>
        <w:t xml:space="preserve"> и на льду;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наводнения, их внешние признаки и 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безопасных действиях при наводнении;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цунами, их внешние признаки и 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безопасных действиях при нахождении в зоне цунами;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ураганы, смерчи, их внешние признаки и 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безопасных действиях при ураганах и смерчах;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грозы, их внешние признаки и 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безопасных действий при попадании в грозу;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землетрясения и извержения вулканов и их 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безопасных действиях при землетрясении, в том числе при попадании под завал;</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безопасных действиях при нахождении в зоне извержения вулкана;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смысл понятий «экология» и «экологическая культура»;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значение экологии для устойчивого развития общества;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правила безопасного поведения при неблагоприятной экологической обстановке (загрязнении атмосферы).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8 «Основы медицинских знаний. Оказание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смысл понятий «здоровье» и «здоровый образ жизни» и их содержание, объяснять значение здоровья для человека;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факторы, влияющие на здоровье человека;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содержание элементов здорового образа жизни, объяснять пагубность вредных привычек;</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обосновывать личную ответственность за сохранение здоровья;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понятие «инфекционные заболевания», объяснять причины их возникновения;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175912">
        <w:rPr>
          <w:rFonts w:ascii="Times New Roman" w:hAnsi="Times New Roman" w:cs="Times New Roman"/>
          <w:color w:val="333333"/>
          <w:lang w:val="ru-RU"/>
        </w:rPr>
        <w:t>панфитотия</w:t>
      </w:r>
      <w:proofErr w:type="spellEnd"/>
      <w:r w:rsidRPr="00175912">
        <w:rPr>
          <w:rFonts w:ascii="Times New Roman" w:hAnsi="Times New Roman" w:cs="Times New Roman"/>
          <w:color w:val="333333"/>
          <w:lang w:val="ru-RU"/>
        </w:rPr>
        <w:t>);</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понятие «неинфекционные заболевания» и давать их классификацию;</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факторы риска неинфекционных заболеваний;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соблюдения мер профилактики неинфекционных заболеваний и защиты от них;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назначение диспансеризации и раскрывать её задачи;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понятия «психическое здоровье» и «психическое благополучие»;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понятие «стресс» и его влияние на человека;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соблюдения мер профилактики стресса, раскрывать способы саморегуляции эмоциональных состояний;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понятие «первая помощь» и её содержание;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состояния, требующие оказания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универсальный алгоритм оказания первой помощи; знать назначение и состав аптечки первой помощи;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действий при оказании первой помощи в различных ситуациях;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приёмы психологической поддержки пострадавшего.</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9 «Безопасность в социуме»: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общение и объяснять его значение для человека;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признаки и анализировать способы эффективного общения;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признаки конструктивного и деструктивного общения;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понятие «конфликт» и характеризовать стадии его развития, факторы и причины развития;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ситуациях возникновения межличностных и групповых конфликтов;</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безопасные и эффективные способы избегания и разрешения конфликтных ситуаций;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безопасного поведения для снижения риска конфликта и безопасных действий при его опасных проявлениях;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способ разрешения конфликта с помощью третьей стороны (медиатора);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иметь представление об опасных формах проявления конфликта: агрессия, домашнее насилие и </w:t>
      </w:r>
      <w:proofErr w:type="spellStart"/>
      <w:r w:rsidRPr="00175912">
        <w:rPr>
          <w:rFonts w:ascii="Times New Roman" w:hAnsi="Times New Roman" w:cs="Times New Roman"/>
          <w:color w:val="333333"/>
          <w:lang w:val="ru-RU"/>
        </w:rPr>
        <w:t>буллинг</w:t>
      </w:r>
      <w:proofErr w:type="spellEnd"/>
      <w:r w:rsidRPr="00175912">
        <w:rPr>
          <w:rFonts w:ascii="Times New Roman" w:hAnsi="Times New Roman" w:cs="Times New Roman"/>
          <w:color w:val="333333"/>
          <w:lang w:val="ru-RU"/>
        </w:rPr>
        <w:t>;</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манипуляции в ходе межличностного общения;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приёмы распознавания манипуляций и знать способы противостояния ей;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современные молодёжные увлечения и опасности, связанные с ними, знать правила безопасного поведения;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безопасного поведения при коммуникации с незнакомыми людьми.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10 «Безопасность в информационном пространстве»: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понятие «цифровая среда», её характеристики и приводить примеры информационных и компьютерных угроз;</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положительные возможности цифровой среды;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риски и угрозы при использовании Интернета;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опасные явления цифровой среды;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классифицировать и оценивать риски вредоносных программ и приложений, их разновидностей;</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иметь навыки соблюдения правил </w:t>
      </w:r>
      <w:proofErr w:type="spellStart"/>
      <w:r w:rsidRPr="00175912">
        <w:rPr>
          <w:rFonts w:ascii="Times New Roman" w:hAnsi="Times New Roman" w:cs="Times New Roman"/>
          <w:color w:val="333333"/>
          <w:lang w:val="ru-RU"/>
        </w:rPr>
        <w:t>кибергигиены</w:t>
      </w:r>
      <w:proofErr w:type="spellEnd"/>
      <w:r w:rsidRPr="00175912">
        <w:rPr>
          <w:rFonts w:ascii="Times New Roman" w:hAnsi="Times New Roman" w:cs="Times New Roman"/>
          <w:color w:val="333333"/>
          <w:lang w:val="ru-RU"/>
        </w:rPr>
        <w:t xml:space="preserve"> для предупреждения возникновения опасных ситуаций в </w:t>
      </w:r>
      <w:proofErr w:type="gramStart"/>
      <w:r w:rsidRPr="00175912">
        <w:rPr>
          <w:rFonts w:ascii="Times New Roman" w:hAnsi="Times New Roman" w:cs="Times New Roman"/>
          <w:color w:val="333333"/>
          <w:lang w:val="ru-RU"/>
        </w:rPr>
        <w:t>цифровой</w:t>
      </w:r>
      <w:proofErr w:type="gramEnd"/>
      <w:r w:rsidRPr="00175912">
        <w:rPr>
          <w:rFonts w:ascii="Times New Roman" w:hAnsi="Times New Roman" w:cs="Times New Roman"/>
          <w:color w:val="333333"/>
          <w:lang w:val="ru-RU"/>
        </w:rPr>
        <w:t xml:space="preserve"> среде;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характеризовать основные виды опасного и запрещённого </w:t>
      </w:r>
      <w:proofErr w:type="spellStart"/>
      <w:r w:rsidRPr="00175912">
        <w:rPr>
          <w:rFonts w:ascii="Times New Roman" w:hAnsi="Times New Roman" w:cs="Times New Roman"/>
          <w:color w:val="333333"/>
          <w:lang w:val="ru-RU"/>
        </w:rPr>
        <w:t>контента</w:t>
      </w:r>
      <w:proofErr w:type="spellEnd"/>
      <w:r w:rsidRPr="00175912">
        <w:rPr>
          <w:rFonts w:ascii="Times New Roman" w:hAnsi="Times New Roman" w:cs="Times New Roman"/>
          <w:color w:val="333333"/>
          <w:lang w:val="ru-RU"/>
        </w:rPr>
        <w:t xml:space="preserve"> в Интернете и характеризовать его признаки;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приёмы распознавания опасностей при использовании Интернета;</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противоправные действия в Интернете;</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175912">
        <w:rPr>
          <w:rFonts w:ascii="Times New Roman" w:hAnsi="Times New Roman" w:cs="Times New Roman"/>
          <w:color w:val="333333"/>
          <w:lang w:val="ru-RU"/>
        </w:rPr>
        <w:t>кибербуллинга</w:t>
      </w:r>
      <w:proofErr w:type="spellEnd"/>
      <w:r w:rsidRPr="00175912">
        <w:rPr>
          <w:rFonts w:ascii="Times New Roman" w:hAnsi="Times New Roman" w:cs="Times New Roman"/>
          <w:color w:val="333333"/>
          <w:lang w:val="ru-RU"/>
        </w:rPr>
        <w:t>, вербовки в различные организации и группы);</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деструктивные течения в Интернете, их признаки и опасности;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b/>
          <w:color w:val="333333"/>
          <w:lang w:val="ru-RU"/>
        </w:rPr>
        <w:t>Предметные результаты по модулю № 11 «Основы противодействия экстремизму и терроризму»: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цели и формы проявления террористических актов, характеризовать их последствия;</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раскрывать основы общественно-государственной системы, роль личности в противодействии экстремизму и терроризму;</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 xml:space="preserve">знать уровни террористической опасности и цели </w:t>
      </w:r>
      <w:proofErr w:type="spellStart"/>
      <w:r w:rsidRPr="00175912">
        <w:rPr>
          <w:rFonts w:ascii="Times New Roman" w:hAnsi="Times New Roman" w:cs="Times New Roman"/>
          <w:color w:val="333333"/>
          <w:lang w:val="ru-RU"/>
        </w:rPr>
        <w:t>контртеррористической</w:t>
      </w:r>
      <w:proofErr w:type="spellEnd"/>
      <w:r w:rsidRPr="00175912">
        <w:rPr>
          <w:rFonts w:ascii="Times New Roman" w:hAnsi="Times New Roman" w:cs="Times New Roman"/>
          <w:color w:val="333333"/>
          <w:lang w:val="ru-RU"/>
        </w:rPr>
        <w:t xml:space="preserve"> операции;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характеризовать признаки вовлечения в террористическую деятельность;</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навыки соблюдения правил антитеррористического поведения и безопасных действий при обнаружении признаков вербовки;</w:t>
      </w:r>
    </w:p>
    <w:p w:rsidR="0048684C" w:rsidRPr="00175912" w:rsidRDefault="0048684C" w:rsidP="00175912">
      <w:pPr>
        <w:spacing w:after="0" w:line="240" w:lineRule="auto"/>
        <w:ind w:firstLine="600"/>
        <w:jc w:val="both"/>
        <w:rPr>
          <w:rFonts w:ascii="Times New Roman" w:hAnsi="Times New Roman" w:cs="Times New Roman"/>
          <w:lang w:val="ru-RU"/>
        </w:rPr>
      </w:pPr>
      <w:r w:rsidRPr="00175912">
        <w:rPr>
          <w:rFonts w:ascii="Times New Roman" w:hAnsi="Times New Roman" w:cs="Times New Roman"/>
          <w:color w:val="333333"/>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8684C" w:rsidRPr="00175912" w:rsidRDefault="0048684C" w:rsidP="00175912">
      <w:pPr>
        <w:spacing w:after="0" w:line="240" w:lineRule="auto"/>
        <w:ind w:firstLine="600"/>
        <w:jc w:val="both"/>
        <w:rPr>
          <w:rFonts w:ascii="Times New Roman" w:hAnsi="Times New Roman" w:cs="Times New Roman"/>
          <w:lang w:val="ru-RU"/>
        </w:rPr>
      </w:pPr>
      <w:proofErr w:type="gramStart"/>
      <w:r w:rsidRPr="00175912">
        <w:rPr>
          <w:rFonts w:ascii="Times New Roman" w:hAnsi="Times New Roman" w:cs="Times New Roman"/>
          <w:color w:val="333333"/>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w:t>
      </w:r>
      <w:proofErr w:type="gramEnd"/>
      <w:r w:rsidRPr="00175912">
        <w:rPr>
          <w:rFonts w:ascii="Times New Roman" w:hAnsi="Times New Roman" w:cs="Times New Roman"/>
          <w:color w:val="333333"/>
          <w:lang w:val="ru-RU"/>
        </w:rPr>
        <w:t xml:space="preserve"> средства, подрыв взрывного устройства).</w:t>
      </w:r>
    </w:p>
    <w:p w:rsidR="0048684C" w:rsidRPr="00175912" w:rsidRDefault="0048684C" w:rsidP="00175912">
      <w:pPr>
        <w:spacing w:line="240" w:lineRule="auto"/>
        <w:rPr>
          <w:rFonts w:ascii="Times New Roman" w:hAnsi="Times New Roman" w:cs="Times New Roman"/>
          <w:lang w:val="ru-RU"/>
        </w:rPr>
        <w:sectPr w:rsidR="0048684C" w:rsidRPr="00175912">
          <w:pgSz w:w="11906" w:h="16383"/>
          <w:pgMar w:top="1134" w:right="850" w:bottom="1134" w:left="1701" w:header="720" w:footer="720" w:gutter="0"/>
          <w:cols w:space="720"/>
        </w:sectPr>
      </w:pPr>
    </w:p>
    <w:bookmarkEnd w:id="2"/>
    <w:p w:rsidR="00AD7D0B" w:rsidRPr="0048684C" w:rsidRDefault="00AD7D0B">
      <w:pPr>
        <w:rPr>
          <w:lang w:val="ru-RU"/>
        </w:rPr>
      </w:pPr>
    </w:p>
    <w:sectPr w:rsidR="00AD7D0B" w:rsidRPr="0048684C" w:rsidSect="00AD7D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6F1A46"/>
    <w:multiLevelType w:val="multilevel"/>
    <w:tmpl w:val="DF22A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48684C"/>
    <w:rsid w:val="00175912"/>
    <w:rsid w:val="002B12F8"/>
    <w:rsid w:val="0048684C"/>
    <w:rsid w:val="00AD7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84C"/>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9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912"/>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9011</Words>
  <Characters>51363</Characters>
  <Application>Microsoft Office Word</Application>
  <DocSecurity>0</DocSecurity>
  <Lines>428</Lines>
  <Paragraphs>120</Paragraphs>
  <ScaleCrop>false</ScaleCrop>
  <Company>Microsoft</Company>
  <LinksUpToDate>false</LinksUpToDate>
  <CharactersWithSpaces>60254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Курсаков</cp:lastModifiedBy>
  <cp:revision>4</cp:revision>
  <dcterms:created xsi:type="dcterms:W3CDTF">2024-09-07T13:03:00Z</dcterms:created>
  <dcterms:modified xsi:type="dcterms:W3CDTF">2024-09-17T09:49:00Z</dcterms:modified>
</cp:coreProperties>
</file>