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5A" w:rsidRDefault="00F4025A" w:rsidP="00747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0"/>
          <w:lang w:eastAsia="ru-RU"/>
        </w:rPr>
        <w:drawing>
          <wp:inline distT="0" distB="0" distL="0" distR="0">
            <wp:extent cx="6391275" cy="8788003"/>
            <wp:effectExtent l="19050" t="0" r="9525" b="0"/>
            <wp:docPr id="1" name="Рисунок 1" descr="G:\РП 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ЮИ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25A" w:rsidRDefault="00F4025A" w:rsidP="00747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F4025A" w:rsidRDefault="00F4025A" w:rsidP="00747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F4025A" w:rsidRDefault="00F4025A" w:rsidP="00747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DA0D6C" w:rsidRDefault="00055AD0" w:rsidP="00747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proofErr w:type="spellStart"/>
      <w:r w:rsidRPr="00586CE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Учебно</w:t>
      </w:r>
      <w:proofErr w:type="spellEnd"/>
      <w:r w:rsidRPr="00586CE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–</w:t>
      </w:r>
      <w:r w:rsidR="00DA0D6C" w:rsidRPr="00586CE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тематический план.</w:t>
      </w:r>
    </w:p>
    <w:p w:rsidR="00586CED" w:rsidRDefault="00586CED" w:rsidP="00747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586CED" w:rsidRPr="00586CED" w:rsidRDefault="00586CED" w:rsidP="00747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3296"/>
        <w:gridCol w:w="876"/>
        <w:gridCol w:w="1061"/>
        <w:gridCol w:w="802"/>
        <w:gridCol w:w="1125"/>
        <w:gridCol w:w="1125"/>
        <w:gridCol w:w="1126"/>
      </w:tblGrid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Разделы и темы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2E2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E87F16">
              <w:rPr>
                <w:rFonts w:ascii="TimesNewRomanPSMT" w:hAnsi="TimesNewRomanPSMT" w:cs="TimesNewRomanPSMT"/>
                <w:b/>
                <w:sz w:val="20"/>
                <w:szCs w:val="20"/>
              </w:rPr>
              <w:t>Формы организации</w:t>
            </w:r>
          </w:p>
          <w:p w:rsidR="00414E7A" w:rsidRPr="00E87F16" w:rsidRDefault="00414E7A" w:rsidP="002E2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F16">
              <w:rPr>
                <w:rFonts w:ascii="TimesNewRomanPSMT" w:hAnsi="TimesNewRomanPSMT" w:cs="TimesNewRomanPSMT"/>
                <w:b/>
                <w:sz w:val="20"/>
                <w:szCs w:val="20"/>
              </w:rPr>
              <w:t>занятия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20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E87F16">
              <w:rPr>
                <w:rFonts w:ascii="TimesNewRomanPSMT" w:hAnsi="TimesNewRomanPSMT" w:cs="TimesNewRomanPSMT"/>
                <w:b/>
                <w:sz w:val="20"/>
                <w:szCs w:val="20"/>
              </w:rPr>
              <w:t>Формы</w:t>
            </w:r>
          </w:p>
          <w:p w:rsidR="00414E7A" w:rsidRPr="00E87F16" w:rsidRDefault="00414E7A" w:rsidP="0020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E87F16">
              <w:rPr>
                <w:rFonts w:ascii="TimesNewRomanPSMT" w:hAnsi="TimesNewRomanPSMT" w:cs="TimesNewRomanPSMT"/>
                <w:b/>
                <w:sz w:val="20"/>
                <w:szCs w:val="20"/>
              </w:rPr>
              <w:t>аттестации/</w:t>
            </w:r>
          </w:p>
          <w:p w:rsidR="00414E7A" w:rsidRPr="00E87F16" w:rsidRDefault="00414E7A" w:rsidP="0020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E87F16">
              <w:rPr>
                <w:rFonts w:ascii="TimesNewRomanPSMT" w:hAnsi="TimesNewRomanPSMT" w:cs="TimesNewRomanPSMT"/>
                <w:b/>
                <w:sz w:val="20"/>
                <w:szCs w:val="20"/>
              </w:rPr>
              <w:t>контроля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783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Дата</w:t>
            </w: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Юные инспектора движения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Основные направления работа отряда. Права и обязанности юного ИД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правил дорожного движения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правил дорожного движения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Изучение правил дорожного движения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движения. Основные термины и понятия</w:t>
            </w:r>
            <w:r w:rsidR="00C57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и обязанности участников ДД. Решение карточек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д/з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  <w:proofErr w:type="gramStart"/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Дорожные знаки. Элементы улиц и дорог. Перекресток. Дорожная разметка. Решение карточек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07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:rsidR="00414E7A" w:rsidRPr="00E87F16" w:rsidRDefault="00414E7A" w:rsidP="0007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Групповая оценка работ.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регулировщика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движения на перекрестке</w:t>
            </w:r>
          </w:p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регулировке.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 для пешеходов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 для велосипедистов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 для пассажиров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по ПДД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Групповая оценка работ.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по ПДД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игра по ПДД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Групповая оценка работ.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инспектором ГИБДД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оказания первой медицинской доврачебной помощи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Медицина. Раны. Вывихи. Переломы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медицинская помощь. Виды кровотечений. Способы наложения повязок.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по оказанию доврачебной помощи. Встреча с работником ФАПА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занятие.</w:t>
            </w:r>
          </w:p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Групповая оценка работ.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Фигурное вождение велосипеда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5.17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Езда на велосипеде. Изучение препятствий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Групповая оценка работ.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5.18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Фигурная езда на велосипеде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Групповая оценка работ.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5.19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для велосипедиста. Проверка знаний правил пользования велосипедом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страхования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страхования. Случаи страхования. Условия страховых выплат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агентом РОСГОСТРАХА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6.22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полис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6.23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страхования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6.24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 основам страхования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Традиционно-массовые мероприятия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7.25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олимпиаде по ПДД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7.26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школьной олимпиады по ПДД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испытания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7.27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олимпиады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7.28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«Недели безопасности» </w:t>
            </w:r>
            <w:r w:rsidR="00F67498"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особому плану)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7.29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пятиминуток по Основам ПДД в начальных классах (1и2 классы)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пятиминуток по Основам ПДД в начальных классах (3-4 классы)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D0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7.31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пятиминуток по Основам ПДД в 5-6 классах Конкурс по решению кроссвордов.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D0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7.32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дидактических игр по ПДД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D0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7.33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плакатов и памяток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Групповая оценка работ.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14E7A" w:rsidRPr="00E87F16" w:rsidTr="00414E7A">
        <w:trPr>
          <w:tblCellSpacing w:w="15" w:type="dxa"/>
        </w:trPr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D0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7.34</w:t>
            </w:r>
          </w:p>
        </w:tc>
        <w:tc>
          <w:tcPr>
            <w:tcW w:w="1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</w:t>
            </w:r>
            <w:r w:rsidR="0093733C" w:rsidRPr="00E8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E7A" w:rsidRPr="00E87F16" w:rsidRDefault="00414E7A" w:rsidP="00C60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0D6C" w:rsidRPr="00E87F16" w:rsidRDefault="00DA0D6C" w:rsidP="00DA0D6C">
      <w:pPr>
        <w:spacing w:after="123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F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64EC1" w:rsidRPr="00E87F16" w:rsidRDefault="00364EC1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364EC1" w:rsidRPr="00E87F16" w:rsidRDefault="00364EC1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364EC1" w:rsidRDefault="00364EC1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87F16" w:rsidRDefault="00E87F16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87F16" w:rsidRDefault="00E87F16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87F16" w:rsidRDefault="00E87F16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87F16" w:rsidRDefault="00E87F16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87F16" w:rsidRDefault="00E87F16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87F16" w:rsidRDefault="00E87F16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E87F16" w:rsidRPr="00E87F16" w:rsidRDefault="00E87F16" w:rsidP="00747174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972DE9" w:rsidRPr="00747174" w:rsidRDefault="00972DE9" w:rsidP="00517B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2DE9" w:rsidRPr="00747174" w:rsidSect="00A4629E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D2E"/>
    <w:multiLevelType w:val="multilevel"/>
    <w:tmpl w:val="5D1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30E77"/>
    <w:multiLevelType w:val="hybridMultilevel"/>
    <w:tmpl w:val="53FA0278"/>
    <w:lvl w:ilvl="0" w:tplc="117C04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052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81D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AF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AD0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CE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C6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42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0C4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BD6B1E"/>
    <w:multiLevelType w:val="multilevel"/>
    <w:tmpl w:val="666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41976"/>
    <w:multiLevelType w:val="multilevel"/>
    <w:tmpl w:val="193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024A7"/>
    <w:multiLevelType w:val="multilevel"/>
    <w:tmpl w:val="B1C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A7B2F"/>
    <w:multiLevelType w:val="multilevel"/>
    <w:tmpl w:val="2A72C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64E4B"/>
    <w:multiLevelType w:val="hybridMultilevel"/>
    <w:tmpl w:val="C568BE1E"/>
    <w:lvl w:ilvl="0" w:tplc="3F2020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2A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A2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C43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8DB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860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2A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899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22D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0C6CDF"/>
    <w:multiLevelType w:val="multilevel"/>
    <w:tmpl w:val="E8DC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F2D94"/>
    <w:multiLevelType w:val="multilevel"/>
    <w:tmpl w:val="6DB8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54571"/>
    <w:multiLevelType w:val="hybridMultilevel"/>
    <w:tmpl w:val="7548CE8E"/>
    <w:lvl w:ilvl="0" w:tplc="B86485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C54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7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8AE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034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290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EB3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244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E29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B00691"/>
    <w:multiLevelType w:val="multilevel"/>
    <w:tmpl w:val="4C34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31393"/>
    <w:multiLevelType w:val="multilevel"/>
    <w:tmpl w:val="240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C47F2"/>
    <w:multiLevelType w:val="multilevel"/>
    <w:tmpl w:val="CBA2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E07CB"/>
    <w:multiLevelType w:val="multilevel"/>
    <w:tmpl w:val="65F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4040F"/>
    <w:multiLevelType w:val="multilevel"/>
    <w:tmpl w:val="EBD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E2080"/>
    <w:multiLevelType w:val="multilevel"/>
    <w:tmpl w:val="E9B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234517"/>
    <w:multiLevelType w:val="multilevel"/>
    <w:tmpl w:val="7F1E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A548DA"/>
    <w:multiLevelType w:val="multilevel"/>
    <w:tmpl w:val="2DE6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887B20"/>
    <w:multiLevelType w:val="multilevel"/>
    <w:tmpl w:val="99F6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316D3"/>
    <w:multiLevelType w:val="multilevel"/>
    <w:tmpl w:val="C3FE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BC4F62"/>
    <w:multiLevelType w:val="multilevel"/>
    <w:tmpl w:val="5DF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B573D05"/>
    <w:multiLevelType w:val="multilevel"/>
    <w:tmpl w:val="42B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1A7023"/>
    <w:multiLevelType w:val="multilevel"/>
    <w:tmpl w:val="7478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A3BF0"/>
    <w:multiLevelType w:val="hybridMultilevel"/>
    <w:tmpl w:val="38DCB7C6"/>
    <w:lvl w:ilvl="0" w:tplc="9D7E52B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44F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095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CB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45C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679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028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E82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AA6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062088"/>
    <w:multiLevelType w:val="multilevel"/>
    <w:tmpl w:val="D956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465D44"/>
    <w:multiLevelType w:val="hybridMultilevel"/>
    <w:tmpl w:val="A53437E8"/>
    <w:lvl w:ilvl="0" w:tplc="10B6813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C1C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2A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11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C3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81E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59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2A0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E2A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6"/>
  </w:num>
  <w:num w:numId="5">
    <w:abstractNumId w:val="1"/>
  </w:num>
  <w:num w:numId="6">
    <w:abstractNumId w:val="27"/>
  </w:num>
  <w:num w:numId="7">
    <w:abstractNumId w:val="22"/>
  </w:num>
  <w:num w:numId="8">
    <w:abstractNumId w:val="21"/>
  </w:num>
  <w:num w:numId="9">
    <w:abstractNumId w:val="20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24"/>
  </w:num>
  <w:num w:numId="15">
    <w:abstractNumId w:val="13"/>
  </w:num>
  <w:num w:numId="16">
    <w:abstractNumId w:val="11"/>
  </w:num>
  <w:num w:numId="17">
    <w:abstractNumId w:val="9"/>
  </w:num>
  <w:num w:numId="18">
    <w:abstractNumId w:val="2"/>
  </w:num>
  <w:num w:numId="19">
    <w:abstractNumId w:val="4"/>
  </w:num>
  <w:num w:numId="20">
    <w:abstractNumId w:val="19"/>
  </w:num>
  <w:num w:numId="21">
    <w:abstractNumId w:val="12"/>
  </w:num>
  <w:num w:numId="22">
    <w:abstractNumId w:val="18"/>
  </w:num>
  <w:num w:numId="23">
    <w:abstractNumId w:val="23"/>
  </w:num>
  <w:num w:numId="24">
    <w:abstractNumId w:val="17"/>
  </w:num>
  <w:num w:numId="25">
    <w:abstractNumId w:val="7"/>
  </w:num>
  <w:num w:numId="26">
    <w:abstractNumId w:val="25"/>
  </w:num>
  <w:num w:numId="27">
    <w:abstractNumId w:val="16"/>
  </w:num>
  <w:num w:numId="28">
    <w:abstractNumId w:val="1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FF3"/>
    <w:rsid w:val="00046EEB"/>
    <w:rsid w:val="00055AD0"/>
    <w:rsid w:val="0007140E"/>
    <w:rsid w:val="000A5B49"/>
    <w:rsid w:val="000C1683"/>
    <w:rsid w:val="000C28D3"/>
    <w:rsid w:val="000C7E6E"/>
    <w:rsid w:val="000E211F"/>
    <w:rsid w:val="000F2F6A"/>
    <w:rsid w:val="00100A79"/>
    <w:rsid w:val="00110D3F"/>
    <w:rsid w:val="001737E1"/>
    <w:rsid w:val="00197889"/>
    <w:rsid w:val="001A2FF3"/>
    <w:rsid w:val="001A7B6D"/>
    <w:rsid w:val="00207D43"/>
    <w:rsid w:val="00255EA2"/>
    <w:rsid w:val="00295106"/>
    <w:rsid w:val="002A1353"/>
    <w:rsid w:val="002B45AC"/>
    <w:rsid w:val="002C79FB"/>
    <w:rsid w:val="002E2059"/>
    <w:rsid w:val="00301745"/>
    <w:rsid w:val="00334089"/>
    <w:rsid w:val="00350C65"/>
    <w:rsid w:val="0036059F"/>
    <w:rsid w:val="00360BF0"/>
    <w:rsid w:val="00364EC1"/>
    <w:rsid w:val="00382735"/>
    <w:rsid w:val="003A163A"/>
    <w:rsid w:val="003E3C5E"/>
    <w:rsid w:val="003F24D9"/>
    <w:rsid w:val="003F3037"/>
    <w:rsid w:val="00414E7A"/>
    <w:rsid w:val="00425D83"/>
    <w:rsid w:val="004430B8"/>
    <w:rsid w:val="004578C5"/>
    <w:rsid w:val="00457DFD"/>
    <w:rsid w:val="004A70DC"/>
    <w:rsid w:val="00517B6C"/>
    <w:rsid w:val="00517BEF"/>
    <w:rsid w:val="00540E54"/>
    <w:rsid w:val="00540FF6"/>
    <w:rsid w:val="00586CED"/>
    <w:rsid w:val="005A0A5E"/>
    <w:rsid w:val="005A0DC8"/>
    <w:rsid w:val="005C28AF"/>
    <w:rsid w:val="005E6CA9"/>
    <w:rsid w:val="00614221"/>
    <w:rsid w:val="00623745"/>
    <w:rsid w:val="00654F31"/>
    <w:rsid w:val="006A2238"/>
    <w:rsid w:val="006E2376"/>
    <w:rsid w:val="006E28A4"/>
    <w:rsid w:val="006E3940"/>
    <w:rsid w:val="00722999"/>
    <w:rsid w:val="00735FEC"/>
    <w:rsid w:val="007432CF"/>
    <w:rsid w:val="00747174"/>
    <w:rsid w:val="00783802"/>
    <w:rsid w:val="007F7FF4"/>
    <w:rsid w:val="0086152A"/>
    <w:rsid w:val="0087053E"/>
    <w:rsid w:val="008905EA"/>
    <w:rsid w:val="008C4F7B"/>
    <w:rsid w:val="008D0222"/>
    <w:rsid w:val="008E6A0A"/>
    <w:rsid w:val="008F5937"/>
    <w:rsid w:val="00906501"/>
    <w:rsid w:val="00915110"/>
    <w:rsid w:val="0092495A"/>
    <w:rsid w:val="0092704E"/>
    <w:rsid w:val="009332FA"/>
    <w:rsid w:val="0093733C"/>
    <w:rsid w:val="00940813"/>
    <w:rsid w:val="009565B1"/>
    <w:rsid w:val="00957030"/>
    <w:rsid w:val="009608F2"/>
    <w:rsid w:val="00972DE9"/>
    <w:rsid w:val="009903B1"/>
    <w:rsid w:val="00991497"/>
    <w:rsid w:val="009B787C"/>
    <w:rsid w:val="009E5A56"/>
    <w:rsid w:val="009F2313"/>
    <w:rsid w:val="009F236E"/>
    <w:rsid w:val="00A4629E"/>
    <w:rsid w:val="00A64592"/>
    <w:rsid w:val="00A6792B"/>
    <w:rsid w:val="00AF6EF5"/>
    <w:rsid w:val="00B3028F"/>
    <w:rsid w:val="00B73AE7"/>
    <w:rsid w:val="00B84A95"/>
    <w:rsid w:val="00BA46C5"/>
    <w:rsid w:val="00BE4BB9"/>
    <w:rsid w:val="00C57411"/>
    <w:rsid w:val="00C606A8"/>
    <w:rsid w:val="00C818A0"/>
    <w:rsid w:val="00C92034"/>
    <w:rsid w:val="00C92FEF"/>
    <w:rsid w:val="00CE5032"/>
    <w:rsid w:val="00D314A4"/>
    <w:rsid w:val="00D623A5"/>
    <w:rsid w:val="00DA0D6C"/>
    <w:rsid w:val="00DC3F51"/>
    <w:rsid w:val="00DC4BC8"/>
    <w:rsid w:val="00DD0F24"/>
    <w:rsid w:val="00E370BB"/>
    <w:rsid w:val="00E4624F"/>
    <w:rsid w:val="00E72785"/>
    <w:rsid w:val="00E87F16"/>
    <w:rsid w:val="00ED64D0"/>
    <w:rsid w:val="00EE6157"/>
    <w:rsid w:val="00F27641"/>
    <w:rsid w:val="00F4025A"/>
    <w:rsid w:val="00F577F9"/>
    <w:rsid w:val="00F60352"/>
    <w:rsid w:val="00F634CB"/>
    <w:rsid w:val="00F67498"/>
    <w:rsid w:val="00F9461F"/>
    <w:rsid w:val="00F96B1E"/>
    <w:rsid w:val="00FD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5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23A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4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0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D5FF-FB9E-4B5A-91E2-5DF9EFD2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Отрадное</dc:creator>
  <cp:keywords/>
  <dc:description/>
  <cp:lastModifiedBy>Курсаков</cp:lastModifiedBy>
  <cp:revision>51</cp:revision>
  <cp:lastPrinted>2022-11-01T05:47:00Z</cp:lastPrinted>
  <dcterms:created xsi:type="dcterms:W3CDTF">2018-01-09T08:17:00Z</dcterms:created>
  <dcterms:modified xsi:type="dcterms:W3CDTF">2025-02-06T07:09:00Z</dcterms:modified>
</cp:coreProperties>
</file>